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0BE" w:rsidRPr="008760B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>Дело № 5-</w:t>
      </w:r>
      <w:r w:rsidR="00103B84">
        <w:rPr>
          <w:rFonts w:ascii="Times New Roman" w:hAnsi="Times New Roman" w:cs="Times New Roman"/>
          <w:sz w:val="27"/>
          <w:szCs w:val="27"/>
        </w:rPr>
        <w:t>793</w:t>
      </w:r>
      <w:r w:rsidRPr="008760BE">
        <w:rPr>
          <w:rFonts w:ascii="Times New Roman" w:hAnsi="Times New Roman" w:cs="Times New Roman"/>
          <w:sz w:val="27"/>
          <w:szCs w:val="27"/>
        </w:rPr>
        <w:t>-1701/2024</w:t>
      </w:r>
    </w:p>
    <w:p w:rsidR="008760BE" w:rsidRPr="008760B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>УИД86</w:t>
      </w:r>
      <w:r w:rsidRPr="008760BE">
        <w:rPr>
          <w:rFonts w:ascii="Times New Roman" w:hAnsi="Times New Roman" w:cs="Times New Roman"/>
          <w:sz w:val="27"/>
          <w:szCs w:val="27"/>
          <w:lang w:val="en-US"/>
        </w:rPr>
        <w:t>MS</w:t>
      </w:r>
      <w:r w:rsidRPr="008760BE">
        <w:rPr>
          <w:rFonts w:ascii="Times New Roman" w:hAnsi="Times New Roman" w:cs="Times New Roman"/>
          <w:sz w:val="27"/>
          <w:szCs w:val="27"/>
        </w:rPr>
        <w:t>0017-01-2024-00</w:t>
      </w:r>
      <w:r w:rsidR="00103B84">
        <w:rPr>
          <w:rFonts w:ascii="Times New Roman" w:hAnsi="Times New Roman" w:cs="Times New Roman"/>
          <w:sz w:val="27"/>
          <w:szCs w:val="27"/>
        </w:rPr>
        <w:t>3929</w:t>
      </w:r>
      <w:r w:rsidRPr="008760BE">
        <w:rPr>
          <w:rFonts w:ascii="Times New Roman" w:hAnsi="Times New Roman" w:cs="Times New Roman"/>
          <w:sz w:val="27"/>
          <w:szCs w:val="27"/>
        </w:rPr>
        <w:t>-</w:t>
      </w:r>
      <w:r w:rsidR="00103B84">
        <w:rPr>
          <w:rFonts w:ascii="Times New Roman" w:hAnsi="Times New Roman" w:cs="Times New Roman"/>
          <w:sz w:val="27"/>
          <w:szCs w:val="27"/>
        </w:rPr>
        <w:t>13</w:t>
      </w:r>
      <w:r w:rsidRPr="008760BE">
        <w:rPr>
          <w:rFonts w:ascii="Times New Roman" w:hAnsi="Times New Roman" w:cs="Times New Roman"/>
          <w:sz w:val="27"/>
          <w:szCs w:val="27"/>
        </w:rPr>
        <w:tab/>
      </w:r>
      <w:r w:rsidRPr="008760BE">
        <w:rPr>
          <w:rFonts w:ascii="Times New Roman" w:hAnsi="Times New Roman" w:cs="Times New Roman"/>
          <w:sz w:val="27"/>
          <w:szCs w:val="27"/>
        </w:rPr>
        <w:tab/>
      </w:r>
      <w:r w:rsidRPr="008760BE">
        <w:rPr>
          <w:rFonts w:ascii="Times New Roman" w:hAnsi="Times New Roman" w:cs="Times New Roman"/>
          <w:sz w:val="27"/>
          <w:szCs w:val="27"/>
        </w:rPr>
        <w:tab/>
      </w:r>
      <w:r w:rsidRPr="008760BE">
        <w:rPr>
          <w:rFonts w:ascii="Times New Roman" w:hAnsi="Times New Roman" w:cs="Times New Roman"/>
          <w:sz w:val="27"/>
          <w:szCs w:val="27"/>
        </w:rPr>
        <w:tab/>
      </w:r>
    </w:p>
    <w:p w:rsidR="008760BE" w:rsidRPr="008760B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ab/>
      </w:r>
      <w:r w:rsidRPr="008760BE">
        <w:rPr>
          <w:rFonts w:ascii="Times New Roman" w:hAnsi="Times New Roman" w:cs="Times New Roman"/>
          <w:sz w:val="27"/>
          <w:szCs w:val="27"/>
        </w:rPr>
        <w:tab/>
      </w:r>
    </w:p>
    <w:p w:rsidR="008760BE" w:rsidRPr="008760BE" w:rsidP="008760B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8760BE" w:rsidRPr="008760BE" w:rsidP="008760BE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8760BE" w:rsidRPr="008760B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760BE" w:rsidRPr="008760B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                       </w:t>
      </w:r>
      <w:r w:rsidR="00103B84">
        <w:rPr>
          <w:rFonts w:ascii="Times New Roman" w:hAnsi="Times New Roman" w:cs="Times New Roman"/>
          <w:sz w:val="27"/>
          <w:szCs w:val="27"/>
        </w:rPr>
        <w:t>15</w:t>
      </w:r>
      <w:r w:rsidRPr="008760BE">
        <w:rPr>
          <w:rFonts w:ascii="Times New Roman" w:hAnsi="Times New Roman" w:cs="Times New Roman"/>
          <w:sz w:val="27"/>
          <w:szCs w:val="27"/>
        </w:rPr>
        <w:t xml:space="preserve"> </w:t>
      </w:r>
      <w:r w:rsidR="00103B84">
        <w:rPr>
          <w:rFonts w:ascii="Times New Roman" w:hAnsi="Times New Roman" w:cs="Times New Roman"/>
          <w:sz w:val="27"/>
          <w:szCs w:val="27"/>
        </w:rPr>
        <w:t>октября</w:t>
      </w:r>
      <w:r w:rsidRPr="008760BE">
        <w:rPr>
          <w:rFonts w:ascii="Times New Roman" w:hAnsi="Times New Roman" w:cs="Times New Roman"/>
          <w:sz w:val="27"/>
          <w:szCs w:val="27"/>
        </w:rPr>
        <w:t xml:space="preserve"> 2024 года</w:t>
      </w:r>
    </w:p>
    <w:p w:rsidR="008760BE" w:rsidRPr="008760B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760BE" w:rsidRPr="008760BE" w:rsidP="00C37AC5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 xml:space="preserve"> Мировой судья судебного участка № 1 Когалымского судебного района Ханты – Мансийского автономного округа – Югры Олькова Н.В. (628486 Россия Тюменская область Ханты – Мансийский автономный округ – Югра г. Когалым ул. Мира д. 24), </w:t>
      </w:r>
    </w:p>
    <w:p w:rsidR="008760BE" w:rsidRPr="008760BE" w:rsidP="00C37AC5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 xml:space="preserve">    рассмотрев дело об административном правонарушении в отношении </w:t>
      </w:r>
      <w:r w:rsidR="00103B84">
        <w:rPr>
          <w:rFonts w:ascii="Times New Roman" w:hAnsi="Times New Roman" w:cs="Times New Roman"/>
          <w:sz w:val="27"/>
          <w:szCs w:val="27"/>
        </w:rPr>
        <w:t>Курбанова Муслима Багомедовича</w:t>
      </w:r>
      <w:r w:rsidRPr="008760BE">
        <w:rPr>
          <w:rFonts w:ascii="Times New Roman" w:hAnsi="Times New Roman" w:cs="Times New Roman"/>
          <w:sz w:val="27"/>
          <w:szCs w:val="27"/>
        </w:rPr>
        <w:t xml:space="preserve">, </w:t>
      </w:r>
      <w:r w:rsidR="001F78D2">
        <w:rPr>
          <w:rFonts w:ascii="Times New Roman" w:hAnsi="Times New Roman" w:cs="Times New Roman"/>
          <w:sz w:val="27"/>
          <w:szCs w:val="27"/>
        </w:rPr>
        <w:t>*</w:t>
      </w:r>
      <w:r w:rsidRPr="008760BE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="001F78D2">
        <w:rPr>
          <w:rFonts w:ascii="Times New Roman" w:hAnsi="Times New Roman" w:cs="Times New Roman"/>
          <w:sz w:val="27"/>
          <w:szCs w:val="27"/>
        </w:rPr>
        <w:t>*</w:t>
      </w:r>
      <w:r w:rsidRPr="008760BE">
        <w:rPr>
          <w:rFonts w:ascii="Times New Roman" w:hAnsi="Times New Roman" w:cs="Times New Roman"/>
          <w:sz w:val="27"/>
          <w:szCs w:val="27"/>
        </w:rPr>
        <w:t xml:space="preserve">, гражданина РФ, не работающего, зарегистрированного по адресу: </w:t>
      </w:r>
      <w:r w:rsidR="001F78D2">
        <w:rPr>
          <w:rFonts w:ascii="Times New Roman" w:hAnsi="Times New Roman" w:cs="Times New Roman"/>
          <w:sz w:val="27"/>
          <w:szCs w:val="27"/>
        </w:rPr>
        <w:t>*</w:t>
      </w:r>
      <w:r w:rsidR="00103B84">
        <w:rPr>
          <w:rFonts w:ascii="Times New Roman" w:hAnsi="Times New Roman" w:cs="Times New Roman"/>
          <w:sz w:val="27"/>
          <w:szCs w:val="27"/>
        </w:rPr>
        <w:t>,</w:t>
      </w:r>
      <w:r w:rsidRPr="008760BE">
        <w:rPr>
          <w:rFonts w:ascii="Times New Roman" w:hAnsi="Times New Roman" w:cs="Times New Roman"/>
          <w:sz w:val="27"/>
          <w:szCs w:val="27"/>
        </w:rPr>
        <w:t xml:space="preserve"> </w:t>
      </w:r>
      <w:r w:rsidR="00103B84">
        <w:rPr>
          <w:rFonts w:ascii="Times New Roman" w:hAnsi="Times New Roman" w:cs="Times New Roman"/>
          <w:sz w:val="27"/>
          <w:szCs w:val="27"/>
        </w:rPr>
        <w:t xml:space="preserve">проживающего по адресу: </w:t>
      </w:r>
      <w:r w:rsidR="001F78D2">
        <w:rPr>
          <w:rFonts w:ascii="Times New Roman" w:hAnsi="Times New Roman" w:cs="Times New Roman"/>
          <w:sz w:val="27"/>
          <w:szCs w:val="27"/>
        </w:rPr>
        <w:t>*</w:t>
      </w:r>
      <w:r w:rsidRPr="008760BE">
        <w:rPr>
          <w:rFonts w:ascii="Times New Roman" w:hAnsi="Times New Roman" w:cs="Times New Roman"/>
          <w:sz w:val="27"/>
          <w:szCs w:val="27"/>
        </w:rPr>
        <w:t>, «22;</w:t>
      </w:r>
      <w:r w:rsidR="001F78D2">
        <w:rPr>
          <w:rFonts w:ascii="Times New Roman" w:hAnsi="Times New Roman" w:cs="Times New Roman"/>
          <w:sz w:val="27"/>
          <w:szCs w:val="27"/>
        </w:rPr>
        <w:t>*</w:t>
      </w:r>
      <w:r w:rsidRPr="008760BE">
        <w:rPr>
          <w:rFonts w:ascii="Times New Roman" w:hAnsi="Times New Roman" w:cs="Times New Roman"/>
          <w:sz w:val="27"/>
          <w:szCs w:val="27"/>
        </w:rPr>
        <w:t>», ранее привлекавшегося к административной ответственности, привлекаемого к административной ответственности по ч. 1 ст. 12.26 КоАП РФ,</w:t>
      </w:r>
    </w:p>
    <w:p w:rsidR="008760BE" w:rsidRPr="008760B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760BE" w:rsidRPr="008760B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 xml:space="preserve">                                                   УСТАНОВИЛ:</w:t>
      </w:r>
    </w:p>
    <w:p w:rsidR="008760BE" w:rsidRPr="008760BE" w:rsidP="008760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F573A" w:rsidRPr="00A27374" w:rsidP="00C37AC5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8760BE">
        <w:rPr>
          <w:rFonts w:ascii="Times New Roman" w:hAnsi="Times New Roman" w:cs="Times New Roman"/>
          <w:sz w:val="27"/>
          <w:szCs w:val="27"/>
        </w:rPr>
        <w:t xml:space="preserve">    </w:t>
      </w:r>
      <w:r w:rsidR="00103B84">
        <w:rPr>
          <w:rFonts w:ascii="Times New Roman" w:hAnsi="Times New Roman" w:cs="Times New Roman"/>
          <w:sz w:val="27"/>
          <w:szCs w:val="27"/>
        </w:rPr>
        <w:t>19.09</w:t>
      </w:r>
      <w:r w:rsidRPr="008760BE">
        <w:rPr>
          <w:rFonts w:ascii="Times New Roman" w:hAnsi="Times New Roman" w:cs="Times New Roman"/>
          <w:sz w:val="27"/>
          <w:szCs w:val="27"/>
        </w:rPr>
        <w:t xml:space="preserve">.2024 г. в </w:t>
      </w:r>
      <w:r w:rsidR="00103B84">
        <w:rPr>
          <w:rFonts w:ascii="Times New Roman" w:hAnsi="Times New Roman" w:cs="Times New Roman"/>
          <w:sz w:val="27"/>
          <w:szCs w:val="27"/>
        </w:rPr>
        <w:t>14</w:t>
      </w:r>
      <w:r w:rsidRPr="008760BE">
        <w:rPr>
          <w:rFonts w:ascii="Times New Roman" w:hAnsi="Times New Roman" w:cs="Times New Roman"/>
          <w:sz w:val="27"/>
          <w:szCs w:val="27"/>
        </w:rPr>
        <w:t xml:space="preserve"> час. </w:t>
      </w:r>
      <w:r w:rsidR="00103B84">
        <w:rPr>
          <w:rFonts w:ascii="Times New Roman" w:hAnsi="Times New Roman" w:cs="Times New Roman"/>
          <w:sz w:val="27"/>
          <w:szCs w:val="27"/>
        </w:rPr>
        <w:t>05</w:t>
      </w:r>
      <w:r w:rsidRPr="008760BE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B276F2">
        <w:rPr>
          <w:rFonts w:ascii="Times New Roman" w:hAnsi="Times New Roman" w:cs="Times New Roman"/>
          <w:sz w:val="27"/>
          <w:szCs w:val="27"/>
        </w:rPr>
        <w:t>мин.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в г. </w:t>
      </w:r>
      <w:r>
        <w:rPr>
          <w:rFonts w:ascii="Times New Roman" w:hAnsi="Times New Roman" w:cs="Times New Roman"/>
          <w:sz w:val="27"/>
          <w:szCs w:val="27"/>
        </w:rPr>
        <w:t>Когалым</w:t>
      </w:r>
      <w:r w:rsidRPr="00A27374" w:rsidR="00B276F2">
        <w:rPr>
          <w:rFonts w:ascii="Times New Roman" w:hAnsi="Times New Roman" w:cs="Times New Roman"/>
          <w:sz w:val="27"/>
          <w:szCs w:val="27"/>
        </w:rPr>
        <w:t xml:space="preserve"> на </w:t>
      </w:r>
      <w:r w:rsidRPr="00A27374" w:rsidR="003961A9">
        <w:rPr>
          <w:rFonts w:ascii="Times New Roman" w:hAnsi="Times New Roman" w:cs="Times New Roman"/>
          <w:sz w:val="27"/>
          <w:szCs w:val="27"/>
        </w:rPr>
        <w:t xml:space="preserve">ул. </w:t>
      </w:r>
      <w:r w:rsidR="00103B84">
        <w:rPr>
          <w:rFonts w:ascii="Times New Roman" w:hAnsi="Times New Roman" w:cs="Times New Roman"/>
          <w:sz w:val="27"/>
          <w:szCs w:val="27"/>
        </w:rPr>
        <w:t>Ноябрьская 9</w:t>
      </w:r>
      <w:r w:rsidRPr="00A27374" w:rsidR="00E14536">
        <w:rPr>
          <w:rFonts w:ascii="Times New Roman" w:hAnsi="Times New Roman" w:cs="Times New Roman"/>
          <w:sz w:val="27"/>
          <w:szCs w:val="27"/>
        </w:rPr>
        <w:t>,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</w:t>
      </w:r>
      <w:r w:rsidR="00844B86">
        <w:rPr>
          <w:rFonts w:ascii="Times New Roman" w:hAnsi="Times New Roman" w:cs="Times New Roman"/>
          <w:sz w:val="27"/>
          <w:szCs w:val="27"/>
        </w:rPr>
        <w:t xml:space="preserve">являясь </w:t>
      </w:r>
      <w:r w:rsidRPr="00A27374" w:rsidR="00265365">
        <w:rPr>
          <w:rFonts w:ascii="Times New Roman" w:hAnsi="Times New Roman" w:cs="Times New Roman"/>
          <w:sz w:val="27"/>
          <w:szCs w:val="27"/>
        </w:rPr>
        <w:t>водител</w:t>
      </w:r>
      <w:r w:rsidR="00844B86">
        <w:rPr>
          <w:rFonts w:ascii="Times New Roman" w:hAnsi="Times New Roman" w:cs="Times New Roman"/>
          <w:sz w:val="27"/>
          <w:szCs w:val="27"/>
        </w:rPr>
        <w:t>ем транспортного средства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</w:t>
      </w:r>
      <w:r w:rsidR="001F78D2">
        <w:rPr>
          <w:rFonts w:ascii="Times New Roman" w:hAnsi="Times New Roman" w:cs="Times New Roman"/>
          <w:sz w:val="27"/>
          <w:szCs w:val="27"/>
        </w:rPr>
        <w:t>*</w:t>
      </w:r>
      <w:r w:rsidR="000770E5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0B5F2E">
        <w:rPr>
          <w:rFonts w:ascii="Times New Roman" w:hAnsi="Times New Roman" w:cs="Times New Roman"/>
          <w:sz w:val="27"/>
          <w:szCs w:val="27"/>
        </w:rPr>
        <w:t>государственный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BE11B2">
        <w:rPr>
          <w:rFonts w:ascii="Times New Roman" w:hAnsi="Times New Roman" w:cs="Times New Roman"/>
          <w:sz w:val="27"/>
          <w:szCs w:val="27"/>
        </w:rPr>
        <w:t>регистрационный</w:t>
      </w:r>
      <w:r w:rsidRPr="00A27374" w:rsidR="00265365">
        <w:rPr>
          <w:rFonts w:ascii="Times New Roman" w:hAnsi="Times New Roman" w:cs="Times New Roman"/>
          <w:sz w:val="27"/>
          <w:szCs w:val="27"/>
        </w:rPr>
        <w:t xml:space="preserve"> знак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</w:t>
      </w:r>
      <w:r w:rsidR="001F78D2">
        <w:rPr>
          <w:rFonts w:ascii="Times New Roman" w:hAnsi="Times New Roman" w:cs="Times New Roman"/>
          <w:sz w:val="27"/>
          <w:szCs w:val="27"/>
        </w:rPr>
        <w:t>*</w:t>
      </w:r>
      <w:r w:rsidRPr="00A27374" w:rsidR="006868D2">
        <w:rPr>
          <w:rFonts w:ascii="Times New Roman" w:hAnsi="Times New Roman" w:cs="Times New Roman"/>
          <w:sz w:val="27"/>
          <w:szCs w:val="27"/>
        </w:rPr>
        <w:t>,</w:t>
      </w:r>
      <w:r w:rsidRPr="00A27374" w:rsidR="000B5F2E">
        <w:rPr>
          <w:rFonts w:ascii="Times New Roman" w:hAnsi="Times New Roman" w:cs="Times New Roman"/>
          <w:sz w:val="27"/>
          <w:szCs w:val="27"/>
        </w:rPr>
        <w:t xml:space="preserve"> </w:t>
      </w:r>
      <w:r w:rsidRPr="00103B84" w:rsidR="00103B84">
        <w:rPr>
          <w:rFonts w:ascii="Times New Roman" w:hAnsi="Times New Roman" w:cs="Times New Roman"/>
          <w:sz w:val="27"/>
          <w:szCs w:val="27"/>
        </w:rPr>
        <w:t xml:space="preserve">Курбанов </w:t>
      </w:r>
      <w:r w:rsidR="00103B84">
        <w:rPr>
          <w:rFonts w:ascii="Times New Roman" w:hAnsi="Times New Roman" w:cs="Times New Roman"/>
          <w:sz w:val="27"/>
          <w:szCs w:val="27"/>
        </w:rPr>
        <w:t>М.Б</w:t>
      </w:r>
      <w:r w:rsidRPr="00A27374" w:rsidR="00844B86">
        <w:rPr>
          <w:rFonts w:ascii="Times New Roman" w:hAnsi="Times New Roman" w:cs="Times New Roman"/>
          <w:sz w:val="27"/>
          <w:szCs w:val="27"/>
        </w:rPr>
        <w:t xml:space="preserve">. </w:t>
      </w:r>
      <w:r w:rsidRPr="00A27374" w:rsidR="00995B93">
        <w:rPr>
          <w:rFonts w:ascii="Times New Roman" w:hAnsi="Times New Roman" w:cs="Times New Roman"/>
          <w:sz w:val="27"/>
          <w:szCs w:val="27"/>
        </w:rPr>
        <w:t>не выполнил законно</w:t>
      </w:r>
      <w:r w:rsidRPr="00A27374" w:rsidR="003961A9">
        <w:rPr>
          <w:rFonts w:ascii="Times New Roman" w:hAnsi="Times New Roman" w:cs="Times New Roman"/>
          <w:sz w:val="27"/>
          <w:szCs w:val="27"/>
        </w:rPr>
        <w:t>го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 требовани</w:t>
      </w:r>
      <w:r w:rsidRPr="00A27374" w:rsidR="003961A9">
        <w:rPr>
          <w:rFonts w:ascii="Times New Roman" w:hAnsi="Times New Roman" w:cs="Times New Roman"/>
          <w:sz w:val="27"/>
          <w:szCs w:val="27"/>
        </w:rPr>
        <w:t>я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 уполномоченного </w:t>
      </w:r>
      <w:r w:rsidRPr="00A27374" w:rsidR="00B276F2">
        <w:rPr>
          <w:rFonts w:ascii="Times New Roman" w:hAnsi="Times New Roman" w:cs="Times New Roman"/>
          <w:sz w:val="27"/>
          <w:szCs w:val="27"/>
        </w:rPr>
        <w:t xml:space="preserve">должностного 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лица о прохождении медицинского освидетельствования на </w:t>
      </w:r>
      <w:r w:rsidRPr="00A27374" w:rsidR="00851D91">
        <w:rPr>
          <w:rFonts w:ascii="Times New Roman" w:hAnsi="Times New Roman" w:cs="Times New Roman"/>
          <w:sz w:val="27"/>
          <w:szCs w:val="27"/>
        </w:rPr>
        <w:t xml:space="preserve">состояние опьянения, </w:t>
      </w:r>
      <w:r w:rsidRPr="00A27374" w:rsidR="007007B9">
        <w:rPr>
          <w:rFonts w:ascii="Times New Roman" w:hAnsi="Times New Roman" w:cs="Times New Roman"/>
          <w:sz w:val="27"/>
          <w:szCs w:val="27"/>
        </w:rPr>
        <w:t xml:space="preserve">если такие 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A27374" w:rsidR="007007B9">
        <w:rPr>
          <w:rFonts w:ascii="Times New Roman" w:hAnsi="Times New Roman" w:cs="Times New Roman"/>
          <w:sz w:val="27"/>
          <w:szCs w:val="27"/>
        </w:rPr>
        <w:t>(бездействия)</w:t>
      </w:r>
      <w:r w:rsidRPr="00A27374" w:rsidR="00111410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995B93">
        <w:rPr>
          <w:rFonts w:ascii="Times New Roman" w:hAnsi="Times New Roman" w:cs="Times New Roman"/>
          <w:sz w:val="27"/>
          <w:szCs w:val="27"/>
        </w:rPr>
        <w:t xml:space="preserve">не содержат уголовно-наказуемого деяния, </w:t>
      </w:r>
      <w:r w:rsidRPr="00A27374" w:rsidR="002D6164">
        <w:rPr>
          <w:rFonts w:ascii="Times New Roman" w:hAnsi="Times New Roman" w:cs="Times New Roman"/>
          <w:sz w:val="27"/>
          <w:szCs w:val="27"/>
        </w:rPr>
        <w:t xml:space="preserve">чем </w:t>
      </w:r>
      <w:r w:rsidRPr="00A27374" w:rsidR="00670BBC">
        <w:rPr>
          <w:rFonts w:ascii="Times New Roman" w:hAnsi="Times New Roman" w:cs="Times New Roman"/>
          <w:sz w:val="27"/>
          <w:szCs w:val="27"/>
        </w:rPr>
        <w:t>нарушил п. 2.3.2 ПДД РФ</w:t>
      </w:r>
      <w:r w:rsidRPr="00A27374" w:rsidR="00EB7B26">
        <w:rPr>
          <w:rFonts w:ascii="Times New Roman" w:hAnsi="Times New Roman" w:cs="Times New Roman"/>
          <w:sz w:val="27"/>
          <w:szCs w:val="27"/>
        </w:rPr>
        <w:t>.</w:t>
      </w:r>
    </w:p>
    <w:p w:rsidR="002B3BAE" w:rsidP="00C37AC5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03B84" w:rsidR="00103B84">
        <w:rPr>
          <w:rFonts w:ascii="Times New Roman" w:hAnsi="Times New Roman" w:cs="Times New Roman"/>
          <w:sz w:val="27"/>
          <w:szCs w:val="27"/>
        </w:rPr>
        <w:t>Курбанов М.Б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  <w:r w:rsidRPr="009F33FA" w:rsidR="009F33FA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6200D6" w:rsidR="006200D6">
        <w:rPr>
          <w:rFonts w:ascii="Times New Roman" w:hAnsi="Times New Roman" w:cs="Times New Roman"/>
          <w:bCs/>
          <w:iCs/>
          <w:sz w:val="27"/>
          <w:szCs w:val="27"/>
        </w:rPr>
        <w:t>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Курбанов</w:t>
      </w:r>
      <w:r w:rsidR="006200D6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6200D6" w:rsidR="006200D6">
        <w:rPr>
          <w:rFonts w:ascii="Times New Roman" w:hAnsi="Times New Roman" w:cs="Times New Roman"/>
          <w:bCs/>
          <w:iCs/>
          <w:sz w:val="27"/>
          <w:szCs w:val="27"/>
        </w:rPr>
        <w:t xml:space="preserve"> М.Б. по имеющимся материалам дела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</w:p>
    <w:p w:rsidR="000A46AF" w:rsidRPr="00503030" w:rsidP="009F33FA">
      <w:pPr>
        <w:pStyle w:val="BodyTextIndent"/>
        <w:spacing w:after="0" w:line="240" w:lineRule="auto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A27374" w:rsidR="00342577">
        <w:rPr>
          <w:rFonts w:ascii="Times New Roman" w:hAnsi="Times New Roman" w:cs="Times New Roman"/>
          <w:sz w:val="27"/>
          <w:szCs w:val="27"/>
        </w:rPr>
        <w:t>Мировой судья</w:t>
      </w:r>
      <w:r w:rsidR="00B17D81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342577">
        <w:rPr>
          <w:rFonts w:ascii="Times New Roman" w:hAnsi="Times New Roman" w:cs="Times New Roman"/>
          <w:sz w:val="27"/>
          <w:szCs w:val="27"/>
        </w:rPr>
        <w:t xml:space="preserve">исследовав материалы дела: 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протокол 86 ХМ </w:t>
      </w:r>
      <w:r w:rsidR="00103B84">
        <w:rPr>
          <w:rFonts w:ascii="Times New Roman" w:hAnsi="Times New Roman" w:cs="Times New Roman"/>
          <w:sz w:val="27"/>
          <w:szCs w:val="27"/>
        </w:rPr>
        <w:t>387835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103B84">
        <w:rPr>
          <w:rFonts w:ascii="Times New Roman" w:hAnsi="Times New Roman" w:cs="Times New Roman"/>
          <w:sz w:val="27"/>
          <w:szCs w:val="27"/>
        </w:rPr>
        <w:t>19.09</w:t>
      </w:r>
      <w:r w:rsidR="00844B86">
        <w:rPr>
          <w:rFonts w:ascii="Times New Roman" w:hAnsi="Times New Roman" w:cs="Times New Roman"/>
          <w:sz w:val="27"/>
          <w:szCs w:val="27"/>
        </w:rPr>
        <w:t>.2024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г., в котором изложены обстоятельства совершения 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>Курбанов</w:t>
      </w:r>
      <w:r w:rsidR="00103B84">
        <w:rPr>
          <w:rFonts w:ascii="Times New Roman" w:hAnsi="Times New Roman" w:cs="Times New Roman"/>
          <w:bCs/>
          <w:iCs/>
          <w:sz w:val="27"/>
          <w:szCs w:val="27"/>
        </w:rPr>
        <w:t>ым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 xml:space="preserve"> М.Б</w:t>
      </w:r>
      <w:r w:rsidRPr="00503030" w:rsidR="0050303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 по ч. 1 ст. 12.26 КоАП РФ, с данным протоколом он ознакомлен, ему разъяснены права, предусмотренные ст. 25.1 КоАП РФ и ст.51 Конституции РФ;  протокол 86 </w:t>
      </w:r>
      <w:r w:rsidR="008760BE">
        <w:rPr>
          <w:rFonts w:ascii="Times New Roman" w:hAnsi="Times New Roman" w:cs="Times New Roman"/>
          <w:sz w:val="27"/>
          <w:szCs w:val="27"/>
        </w:rPr>
        <w:t>ВХ</w:t>
      </w:r>
      <w:r w:rsidR="00844B86">
        <w:rPr>
          <w:rFonts w:ascii="Times New Roman" w:hAnsi="Times New Roman" w:cs="Times New Roman"/>
          <w:sz w:val="27"/>
          <w:szCs w:val="27"/>
        </w:rPr>
        <w:t xml:space="preserve"> №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</w:t>
      </w:r>
      <w:r w:rsidR="00103B84">
        <w:rPr>
          <w:rFonts w:ascii="Times New Roman" w:hAnsi="Times New Roman" w:cs="Times New Roman"/>
          <w:sz w:val="27"/>
          <w:szCs w:val="27"/>
        </w:rPr>
        <w:t>011563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</w:t>
      </w:r>
      <w:r w:rsidR="008760BE">
        <w:rPr>
          <w:rFonts w:ascii="Times New Roman" w:hAnsi="Times New Roman" w:cs="Times New Roman"/>
          <w:sz w:val="27"/>
          <w:szCs w:val="27"/>
        </w:rPr>
        <w:t>19.</w:t>
      </w:r>
      <w:r w:rsidR="00103B84">
        <w:rPr>
          <w:rFonts w:ascii="Times New Roman" w:hAnsi="Times New Roman" w:cs="Times New Roman"/>
          <w:sz w:val="27"/>
          <w:szCs w:val="27"/>
        </w:rPr>
        <w:t>09</w:t>
      </w:r>
      <w:r w:rsidR="00844B86">
        <w:rPr>
          <w:rFonts w:ascii="Times New Roman" w:hAnsi="Times New Roman" w:cs="Times New Roman"/>
          <w:sz w:val="27"/>
          <w:szCs w:val="27"/>
        </w:rPr>
        <w:t>.2024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г., с указанием основания отстранения от управления транспортным средством наличия достаточных оснований полагать, что 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>Курбанов М.Б</w:t>
      </w:r>
      <w:r w:rsidRPr="00503030" w:rsidR="00503030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находится в состоянии опьянения; </w:t>
      </w:r>
      <w:r w:rsidR="004D5309">
        <w:rPr>
          <w:rFonts w:ascii="Times New Roman" w:hAnsi="Times New Roman" w:cs="Times New Roman"/>
          <w:sz w:val="27"/>
          <w:szCs w:val="27"/>
        </w:rPr>
        <w:t xml:space="preserve">Акт 86 ГП </w:t>
      </w:r>
      <w:r w:rsidR="00103B84">
        <w:rPr>
          <w:rFonts w:ascii="Times New Roman" w:hAnsi="Times New Roman" w:cs="Times New Roman"/>
          <w:sz w:val="27"/>
          <w:szCs w:val="27"/>
        </w:rPr>
        <w:t>№ 052446</w:t>
      </w:r>
      <w:r w:rsidR="004D5309">
        <w:rPr>
          <w:rFonts w:ascii="Times New Roman" w:hAnsi="Times New Roman" w:cs="Times New Roman"/>
          <w:sz w:val="27"/>
          <w:szCs w:val="27"/>
        </w:rPr>
        <w:t xml:space="preserve"> освидетельствования </w:t>
      </w:r>
      <w:r w:rsidRPr="004D5309" w:rsidR="004D5309">
        <w:rPr>
          <w:rFonts w:ascii="Times New Roman" w:hAnsi="Times New Roman" w:cs="Times New Roman"/>
          <w:sz w:val="27"/>
          <w:szCs w:val="27"/>
        </w:rPr>
        <w:t xml:space="preserve">на состояние алкогольного опьянения от </w:t>
      </w:r>
      <w:r w:rsidR="008760BE">
        <w:rPr>
          <w:rFonts w:ascii="Times New Roman" w:hAnsi="Times New Roman" w:cs="Times New Roman"/>
          <w:sz w:val="27"/>
          <w:szCs w:val="27"/>
        </w:rPr>
        <w:t>19.</w:t>
      </w:r>
      <w:r w:rsidR="00103B84">
        <w:rPr>
          <w:rFonts w:ascii="Times New Roman" w:hAnsi="Times New Roman" w:cs="Times New Roman"/>
          <w:sz w:val="27"/>
          <w:szCs w:val="27"/>
        </w:rPr>
        <w:t>09</w:t>
      </w:r>
      <w:r w:rsidR="00844B86">
        <w:rPr>
          <w:rFonts w:ascii="Times New Roman" w:hAnsi="Times New Roman" w:cs="Times New Roman"/>
          <w:sz w:val="27"/>
          <w:szCs w:val="27"/>
        </w:rPr>
        <w:t>.2024</w:t>
      </w:r>
      <w:r w:rsidRPr="004D5309" w:rsidR="004D5309">
        <w:rPr>
          <w:rFonts w:ascii="Times New Roman" w:hAnsi="Times New Roman" w:cs="Times New Roman"/>
          <w:sz w:val="27"/>
          <w:szCs w:val="27"/>
        </w:rPr>
        <w:t xml:space="preserve"> с результатом на бумажном носителе, согласно которому у </w:t>
      </w:r>
      <w:r w:rsidRPr="00103B84" w:rsidR="00103B84">
        <w:rPr>
          <w:rFonts w:ascii="Times New Roman" w:hAnsi="Times New Roman" w:cs="Times New Roman"/>
          <w:sz w:val="27"/>
          <w:szCs w:val="27"/>
        </w:rPr>
        <w:t>Курбанов</w:t>
      </w:r>
      <w:r w:rsidR="00103B84">
        <w:rPr>
          <w:rFonts w:ascii="Times New Roman" w:hAnsi="Times New Roman" w:cs="Times New Roman"/>
          <w:sz w:val="27"/>
          <w:szCs w:val="27"/>
        </w:rPr>
        <w:t>а</w:t>
      </w:r>
      <w:r w:rsidRPr="00103B84" w:rsidR="00103B84">
        <w:rPr>
          <w:rFonts w:ascii="Times New Roman" w:hAnsi="Times New Roman" w:cs="Times New Roman"/>
          <w:sz w:val="27"/>
          <w:szCs w:val="27"/>
        </w:rPr>
        <w:t xml:space="preserve"> М.Б</w:t>
      </w:r>
      <w:r w:rsidRPr="004D5309" w:rsidR="004D5309">
        <w:rPr>
          <w:rFonts w:ascii="Times New Roman" w:hAnsi="Times New Roman" w:cs="Times New Roman"/>
          <w:sz w:val="27"/>
          <w:szCs w:val="27"/>
        </w:rPr>
        <w:t xml:space="preserve">. не установлено состояние алкогольного опьянения, с результатами освидетельствования </w:t>
      </w:r>
      <w:r w:rsidRPr="00103B84" w:rsidR="00103B84">
        <w:rPr>
          <w:rFonts w:ascii="Times New Roman" w:hAnsi="Times New Roman" w:cs="Times New Roman"/>
          <w:sz w:val="27"/>
          <w:szCs w:val="27"/>
        </w:rPr>
        <w:t>Курбанов М.Б</w:t>
      </w:r>
      <w:r w:rsidRPr="004D5309" w:rsidR="004D5309">
        <w:rPr>
          <w:rFonts w:ascii="Times New Roman" w:hAnsi="Times New Roman" w:cs="Times New Roman"/>
          <w:sz w:val="27"/>
          <w:szCs w:val="27"/>
        </w:rPr>
        <w:t>. согласился</w:t>
      </w:r>
      <w:r w:rsidR="004D5309">
        <w:rPr>
          <w:rFonts w:ascii="Times New Roman" w:hAnsi="Times New Roman" w:cs="Times New Roman"/>
          <w:sz w:val="27"/>
          <w:szCs w:val="27"/>
        </w:rPr>
        <w:t>;</w:t>
      </w:r>
      <w:r w:rsidRPr="009F51E2" w:rsidR="009F51E2">
        <w:rPr>
          <w:rFonts w:ascii="Times New Roman" w:hAnsi="Times New Roman" w:cs="Times New Roman"/>
          <w:sz w:val="27"/>
          <w:szCs w:val="27"/>
        </w:rPr>
        <w:t xml:space="preserve"> 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протокол 86 </w:t>
      </w:r>
      <w:r w:rsidR="000770E5">
        <w:rPr>
          <w:rFonts w:ascii="Times New Roman" w:hAnsi="Times New Roman" w:cs="Times New Roman"/>
          <w:sz w:val="27"/>
          <w:szCs w:val="27"/>
        </w:rPr>
        <w:t xml:space="preserve">НП </w:t>
      </w:r>
      <w:r w:rsidR="00103B84">
        <w:rPr>
          <w:rFonts w:ascii="Times New Roman" w:hAnsi="Times New Roman" w:cs="Times New Roman"/>
          <w:sz w:val="27"/>
          <w:szCs w:val="27"/>
        </w:rPr>
        <w:t>031202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от </w:t>
      </w:r>
      <w:r w:rsidR="008760BE">
        <w:rPr>
          <w:rFonts w:ascii="Times New Roman" w:hAnsi="Times New Roman" w:cs="Times New Roman"/>
          <w:sz w:val="27"/>
          <w:szCs w:val="27"/>
        </w:rPr>
        <w:t>19.</w:t>
      </w:r>
      <w:r w:rsidR="00103B84">
        <w:rPr>
          <w:rFonts w:ascii="Times New Roman" w:hAnsi="Times New Roman" w:cs="Times New Roman"/>
          <w:sz w:val="27"/>
          <w:szCs w:val="27"/>
        </w:rPr>
        <w:t>09</w:t>
      </w:r>
      <w:r w:rsidR="00844B86">
        <w:rPr>
          <w:rFonts w:ascii="Times New Roman" w:hAnsi="Times New Roman" w:cs="Times New Roman"/>
          <w:sz w:val="27"/>
          <w:szCs w:val="27"/>
        </w:rPr>
        <w:t>.2024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о направлении на медицинское освидетельствование на состояние опьянения, согласно которому основанием для направления на медицинское освидетельствование 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>Курбанов</w:t>
      </w:r>
      <w:r w:rsidR="00103B84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 xml:space="preserve"> М.Б</w:t>
      </w:r>
      <w:r w:rsidRPr="00503030" w:rsidR="0050303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являлось наличие достаточных оснований полагать, что водитель транспортного средства 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находится в состоянии опьянения, </w:t>
      </w:r>
      <w:r w:rsidR="009F51E2">
        <w:rPr>
          <w:rFonts w:ascii="Times New Roman" w:hAnsi="Times New Roman" w:cs="Times New Roman"/>
          <w:sz w:val="27"/>
          <w:szCs w:val="27"/>
        </w:rPr>
        <w:t xml:space="preserve">и отрицательный результат освидетельствования на состояние алкогольного опьянения, 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пройти медицинское освидетельствование 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>Курбанов М.Б</w:t>
      </w:r>
      <w:r w:rsidRPr="00503030" w:rsidR="00503030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 </w:t>
      </w:r>
      <w:r w:rsidR="00103B84">
        <w:rPr>
          <w:rFonts w:ascii="Times New Roman" w:hAnsi="Times New Roman" w:cs="Times New Roman"/>
          <w:sz w:val="27"/>
          <w:szCs w:val="27"/>
        </w:rPr>
        <w:t>согласился</w:t>
      </w:r>
      <w:r w:rsidRPr="00503030" w:rsidR="00503030">
        <w:rPr>
          <w:rFonts w:ascii="Times New Roman" w:hAnsi="Times New Roman" w:cs="Times New Roman"/>
          <w:sz w:val="27"/>
          <w:szCs w:val="27"/>
        </w:rPr>
        <w:t xml:space="preserve">; </w:t>
      </w:r>
      <w:r w:rsidR="00103B84">
        <w:rPr>
          <w:rFonts w:ascii="Times New Roman" w:hAnsi="Times New Roman" w:cs="Times New Roman"/>
          <w:sz w:val="27"/>
          <w:szCs w:val="27"/>
        </w:rPr>
        <w:t xml:space="preserve">Акт медицинского освидетельствования на состояние опьянения (алкогольного, наркотического или иного токсического) № 1259 от 19.09.2024, согласно которому пройти медицинское освидетельствование </w:t>
      </w:r>
      <w:r w:rsidRPr="00103B84" w:rsidR="00103B84">
        <w:rPr>
          <w:rFonts w:ascii="Times New Roman" w:hAnsi="Times New Roman" w:cs="Times New Roman"/>
          <w:sz w:val="27"/>
          <w:szCs w:val="27"/>
        </w:rPr>
        <w:t>Курбанов М.Б</w:t>
      </w:r>
      <w:r w:rsidR="00103B84">
        <w:rPr>
          <w:rFonts w:ascii="Times New Roman" w:hAnsi="Times New Roman" w:cs="Times New Roman"/>
          <w:sz w:val="27"/>
          <w:szCs w:val="27"/>
        </w:rPr>
        <w:t>. отказался;</w:t>
      </w:r>
      <w:r w:rsidRPr="00103B84" w:rsidR="00103B84">
        <w:rPr>
          <w:rFonts w:ascii="Times New Roman" w:hAnsi="Times New Roman" w:cs="Times New Roman"/>
          <w:sz w:val="27"/>
          <w:szCs w:val="27"/>
        </w:rPr>
        <w:t xml:space="preserve"> </w:t>
      </w:r>
      <w:r w:rsidR="008760BE">
        <w:rPr>
          <w:rFonts w:ascii="Times New Roman" w:hAnsi="Times New Roman" w:cs="Times New Roman"/>
          <w:sz w:val="27"/>
          <w:szCs w:val="27"/>
        </w:rPr>
        <w:t xml:space="preserve">справку инспектора ОИАЗ ОГИБДД об отсутствии судимости 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>Курбанов</w:t>
      </w:r>
      <w:r w:rsidR="00103B84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 xml:space="preserve"> М.Б</w:t>
      </w:r>
      <w:r w:rsidR="008760BE">
        <w:rPr>
          <w:rFonts w:ascii="Times New Roman" w:hAnsi="Times New Roman" w:cs="Times New Roman"/>
          <w:sz w:val="27"/>
          <w:szCs w:val="27"/>
        </w:rPr>
        <w:t>. за совершение преступления, предусмотренные ст. 264 или 264.1 УК РФ</w:t>
      </w:r>
      <w:r w:rsidRPr="00503030" w:rsidR="008760BE">
        <w:rPr>
          <w:rFonts w:ascii="Times New Roman" w:hAnsi="Times New Roman" w:cs="Times New Roman"/>
          <w:sz w:val="27"/>
          <w:szCs w:val="27"/>
        </w:rPr>
        <w:t>;</w:t>
      </w:r>
      <w:r w:rsidR="008760BE">
        <w:rPr>
          <w:rFonts w:ascii="Times New Roman" w:hAnsi="Times New Roman" w:cs="Times New Roman"/>
          <w:sz w:val="27"/>
          <w:szCs w:val="27"/>
        </w:rPr>
        <w:t xml:space="preserve"> </w:t>
      </w:r>
      <w:r w:rsidRPr="008760BE" w:rsidR="008760BE">
        <w:rPr>
          <w:rFonts w:ascii="Times New Roman" w:hAnsi="Times New Roman" w:cs="Times New Roman"/>
          <w:sz w:val="27"/>
          <w:szCs w:val="27"/>
        </w:rPr>
        <w:t>копию свидетельства о поверке С-ВЯ/</w:t>
      </w:r>
      <w:r w:rsidR="00103B84">
        <w:rPr>
          <w:rFonts w:ascii="Times New Roman" w:hAnsi="Times New Roman" w:cs="Times New Roman"/>
          <w:sz w:val="27"/>
          <w:szCs w:val="27"/>
        </w:rPr>
        <w:t>17-11-2023/295486135</w:t>
      </w:r>
      <w:r w:rsidRPr="008760BE" w:rsidR="008760BE">
        <w:rPr>
          <w:rFonts w:ascii="Times New Roman" w:hAnsi="Times New Roman" w:cs="Times New Roman"/>
          <w:sz w:val="27"/>
          <w:szCs w:val="27"/>
        </w:rPr>
        <w:t xml:space="preserve"> (действительно до </w:t>
      </w:r>
      <w:r w:rsidR="00103B84">
        <w:rPr>
          <w:rFonts w:ascii="Times New Roman" w:hAnsi="Times New Roman" w:cs="Times New Roman"/>
          <w:sz w:val="27"/>
          <w:szCs w:val="27"/>
        </w:rPr>
        <w:t>16.11</w:t>
      </w:r>
      <w:r w:rsidRPr="008760BE" w:rsidR="008760BE">
        <w:rPr>
          <w:rFonts w:ascii="Times New Roman" w:hAnsi="Times New Roman" w:cs="Times New Roman"/>
          <w:sz w:val="27"/>
          <w:szCs w:val="27"/>
        </w:rPr>
        <w:t>.2024 г.) средства измерения Анализатор паров этанола в выдыхаемом воздухе Алкотектор</w:t>
      </w:r>
      <w:r w:rsidR="008760BE">
        <w:rPr>
          <w:rFonts w:ascii="Times New Roman" w:hAnsi="Times New Roman" w:cs="Times New Roman"/>
          <w:sz w:val="27"/>
          <w:szCs w:val="27"/>
        </w:rPr>
        <w:t xml:space="preserve">; копию </w:t>
      </w:r>
      <w:r w:rsidR="00103B84">
        <w:rPr>
          <w:rFonts w:ascii="Times New Roman" w:hAnsi="Times New Roman" w:cs="Times New Roman"/>
          <w:sz w:val="27"/>
          <w:szCs w:val="27"/>
        </w:rPr>
        <w:t xml:space="preserve">карточки операции с </w:t>
      </w:r>
      <w:r w:rsidR="008760BE">
        <w:rPr>
          <w:rFonts w:ascii="Times New Roman" w:hAnsi="Times New Roman" w:cs="Times New Roman"/>
          <w:sz w:val="27"/>
          <w:szCs w:val="27"/>
        </w:rPr>
        <w:t xml:space="preserve">ВУ на имя </w:t>
      </w:r>
      <w:r w:rsidRPr="008760BE" w:rsidR="008760BE">
        <w:rPr>
          <w:rFonts w:ascii="Times New Roman" w:hAnsi="Times New Roman" w:cs="Times New Roman"/>
          <w:sz w:val="27"/>
          <w:szCs w:val="27"/>
        </w:rPr>
        <w:t xml:space="preserve"> </w:t>
      </w:r>
      <w:r w:rsidRPr="00103B84" w:rsidR="00103B84">
        <w:rPr>
          <w:rFonts w:ascii="Times New Roman" w:hAnsi="Times New Roman" w:cs="Times New Roman"/>
          <w:sz w:val="27"/>
          <w:szCs w:val="27"/>
        </w:rPr>
        <w:t>Курбанов</w:t>
      </w:r>
      <w:r w:rsidR="00103B84">
        <w:rPr>
          <w:rFonts w:ascii="Times New Roman" w:hAnsi="Times New Roman" w:cs="Times New Roman"/>
          <w:sz w:val="27"/>
          <w:szCs w:val="27"/>
        </w:rPr>
        <w:t>а</w:t>
      </w:r>
      <w:r w:rsidRPr="00103B84" w:rsidR="00103B84">
        <w:rPr>
          <w:rFonts w:ascii="Times New Roman" w:hAnsi="Times New Roman" w:cs="Times New Roman"/>
          <w:sz w:val="27"/>
          <w:szCs w:val="27"/>
        </w:rPr>
        <w:t xml:space="preserve"> М.Б</w:t>
      </w:r>
      <w:r w:rsidR="008760BE">
        <w:rPr>
          <w:rFonts w:ascii="Times New Roman" w:hAnsi="Times New Roman" w:cs="Times New Roman"/>
          <w:sz w:val="27"/>
          <w:szCs w:val="27"/>
        </w:rPr>
        <w:t>.;</w:t>
      </w:r>
      <w:r w:rsidRPr="008760BE" w:rsidR="008760BE">
        <w:rPr>
          <w:rFonts w:ascii="Times New Roman" w:hAnsi="Times New Roman" w:cs="Times New Roman"/>
          <w:sz w:val="27"/>
          <w:szCs w:val="27"/>
        </w:rPr>
        <w:t xml:space="preserve"> </w:t>
      </w:r>
      <w:r w:rsidRPr="00503030" w:rsidR="003C6E19">
        <w:rPr>
          <w:rFonts w:ascii="Times New Roman" w:hAnsi="Times New Roman" w:cs="Times New Roman"/>
          <w:sz w:val="27"/>
          <w:szCs w:val="27"/>
        </w:rPr>
        <w:t xml:space="preserve">рапорт ИДПС </w:t>
      </w:r>
      <w:r w:rsidR="003C6E19">
        <w:rPr>
          <w:rFonts w:ascii="Times New Roman" w:hAnsi="Times New Roman" w:cs="Times New Roman"/>
          <w:sz w:val="27"/>
          <w:szCs w:val="27"/>
        </w:rPr>
        <w:t>О</w:t>
      </w:r>
      <w:r w:rsidR="008760BE">
        <w:rPr>
          <w:rFonts w:ascii="Times New Roman" w:hAnsi="Times New Roman" w:cs="Times New Roman"/>
          <w:sz w:val="27"/>
          <w:szCs w:val="27"/>
        </w:rPr>
        <w:t xml:space="preserve">В </w:t>
      </w:r>
      <w:r w:rsidRPr="00503030" w:rsidR="003C6E19">
        <w:rPr>
          <w:rFonts w:ascii="Times New Roman" w:hAnsi="Times New Roman" w:cs="Times New Roman"/>
          <w:sz w:val="27"/>
          <w:szCs w:val="27"/>
        </w:rPr>
        <w:t>Д</w:t>
      </w:r>
      <w:r w:rsidR="003C6E19">
        <w:rPr>
          <w:rFonts w:ascii="Times New Roman" w:hAnsi="Times New Roman" w:cs="Times New Roman"/>
          <w:sz w:val="27"/>
          <w:szCs w:val="27"/>
        </w:rPr>
        <w:t>ПС</w:t>
      </w:r>
      <w:r w:rsidRPr="00503030" w:rsidR="003C6E19">
        <w:rPr>
          <w:rFonts w:ascii="Times New Roman" w:hAnsi="Times New Roman" w:cs="Times New Roman"/>
          <w:sz w:val="27"/>
          <w:szCs w:val="27"/>
        </w:rPr>
        <w:t xml:space="preserve"> </w:t>
      </w:r>
      <w:r w:rsidR="008760BE">
        <w:rPr>
          <w:rFonts w:ascii="Times New Roman" w:hAnsi="Times New Roman" w:cs="Times New Roman"/>
          <w:sz w:val="27"/>
          <w:szCs w:val="27"/>
        </w:rPr>
        <w:t>ГИБДД</w:t>
      </w:r>
      <w:r w:rsidR="003C6E19">
        <w:rPr>
          <w:rFonts w:ascii="Times New Roman" w:hAnsi="Times New Roman" w:cs="Times New Roman"/>
          <w:sz w:val="27"/>
          <w:szCs w:val="27"/>
        </w:rPr>
        <w:t xml:space="preserve"> </w:t>
      </w:r>
      <w:r w:rsidR="008760BE">
        <w:rPr>
          <w:rFonts w:ascii="Times New Roman" w:hAnsi="Times New Roman" w:cs="Times New Roman"/>
          <w:sz w:val="27"/>
          <w:szCs w:val="27"/>
        </w:rPr>
        <w:t>О</w:t>
      </w:r>
      <w:r w:rsidRPr="00503030" w:rsidR="003C6E19">
        <w:rPr>
          <w:rFonts w:ascii="Times New Roman" w:hAnsi="Times New Roman" w:cs="Times New Roman"/>
          <w:sz w:val="27"/>
          <w:szCs w:val="27"/>
        </w:rPr>
        <w:t xml:space="preserve">МВД России по г. </w:t>
      </w:r>
      <w:r w:rsidR="008760BE">
        <w:rPr>
          <w:rFonts w:ascii="Times New Roman" w:hAnsi="Times New Roman" w:cs="Times New Roman"/>
          <w:sz w:val="27"/>
          <w:szCs w:val="27"/>
        </w:rPr>
        <w:t>Когалыму</w:t>
      </w:r>
      <w:r w:rsidRPr="00503030" w:rsidR="003C6E19">
        <w:rPr>
          <w:rFonts w:ascii="Times New Roman" w:hAnsi="Times New Roman" w:cs="Times New Roman"/>
          <w:sz w:val="27"/>
          <w:szCs w:val="27"/>
        </w:rPr>
        <w:t xml:space="preserve"> от </w:t>
      </w:r>
      <w:r w:rsidR="008760BE">
        <w:rPr>
          <w:rFonts w:ascii="Times New Roman" w:hAnsi="Times New Roman" w:cs="Times New Roman"/>
          <w:sz w:val="27"/>
          <w:szCs w:val="27"/>
        </w:rPr>
        <w:t>19.</w:t>
      </w:r>
      <w:r w:rsidR="00103B84">
        <w:rPr>
          <w:rFonts w:ascii="Times New Roman" w:hAnsi="Times New Roman" w:cs="Times New Roman"/>
          <w:sz w:val="27"/>
          <w:szCs w:val="27"/>
        </w:rPr>
        <w:t>09</w:t>
      </w:r>
      <w:r w:rsidR="003C6E19">
        <w:rPr>
          <w:rFonts w:ascii="Times New Roman" w:hAnsi="Times New Roman" w:cs="Times New Roman"/>
          <w:sz w:val="27"/>
          <w:szCs w:val="27"/>
        </w:rPr>
        <w:t>.2024</w:t>
      </w:r>
      <w:r w:rsidRPr="00503030" w:rsidR="003C6E19">
        <w:rPr>
          <w:rFonts w:ascii="Times New Roman" w:hAnsi="Times New Roman" w:cs="Times New Roman"/>
          <w:sz w:val="27"/>
          <w:szCs w:val="27"/>
        </w:rPr>
        <w:t xml:space="preserve"> г., который содержит сведения, аналогичные протоколу об административном правонарушении; </w:t>
      </w:r>
      <w:r w:rsidR="003C6E19">
        <w:rPr>
          <w:rFonts w:ascii="Times New Roman" w:hAnsi="Times New Roman" w:cs="Times New Roman"/>
          <w:sz w:val="27"/>
          <w:szCs w:val="27"/>
        </w:rPr>
        <w:t xml:space="preserve">сведения административной практики ГИБДД; </w:t>
      </w:r>
      <w:r w:rsidRPr="00503030">
        <w:rPr>
          <w:rFonts w:ascii="Times New Roman" w:hAnsi="Times New Roman" w:cs="Times New Roman"/>
          <w:sz w:val="27"/>
          <w:szCs w:val="27"/>
        </w:rPr>
        <w:t xml:space="preserve">видеозапись, из которой видно процессуальный порядок оформления административного материала в автомашине ДПС, порядок отстранения от управлением транспортным средством и оформления процессуальных документов освидетельствования и направления на медицинское освидетельствование 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>Курбанов</w:t>
      </w:r>
      <w:r w:rsidR="00103B84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 xml:space="preserve"> М.Б</w:t>
      </w:r>
      <w:r w:rsidR="009F51E2">
        <w:rPr>
          <w:rFonts w:ascii="Times New Roman" w:hAnsi="Times New Roman" w:cs="Times New Roman"/>
          <w:bCs/>
          <w:iCs/>
          <w:sz w:val="27"/>
          <w:szCs w:val="27"/>
        </w:rPr>
        <w:t>.</w:t>
      </w:r>
      <w:r w:rsidRPr="00503030">
        <w:rPr>
          <w:rFonts w:ascii="Times New Roman" w:hAnsi="Times New Roman" w:cs="Times New Roman"/>
          <w:sz w:val="27"/>
          <w:szCs w:val="27"/>
        </w:rPr>
        <w:t>, приходит к следующему выводу.</w:t>
      </w:r>
    </w:p>
    <w:p w:rsidR="00132C7F" w:rsidP="00132C7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A27374" w:rsidR="00C37AC5">
        <w:rPr>
          <w:rFonts w:ascii="Times New Roman" w:hAnsi="Times New Roman" w:cs="Times New Roman"/>
          <w:sz w:val="27"/>
          <w:szCs w:val="27"/>
        </w:rPr>
        <w:t xml:space="preserve">Материалы </w:t>
      </w:r>
      <w:r w:rsidR="00C37AC5">
        <w:rPr>
          <w:rFonts w:ascii="Times New Roman" w:hAnsi="Times New Roman" w:cs="Times New Roman"/>
          <w:sz w:val="27"/>
          <w:szCs w:val="27"/>
        </w:rPr>
        <w:t>дела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об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административном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 w:rsidR="00FC4BB3">
        <w:rPr>
          <w:rFonts w:ascii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 составлены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132C7F" w:rsidP="00132C7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 w:rsidR="00FC4BB3">
        <w:rPr>
          <w:rFonts w:ascii="Times New Roman" w:hAnsi="Times New Roman" w:cs="Times New Roman"/>
          <w:sz w:val="27"/>
          <w:szCs w:val="27"/>
        </w:rPr>
        <w:t>уполномоченным должностным лицом в соответствии с законом,</w:t>
      </w:r>
      <w:r w:rsidRPr="00A27374" w:rsidR="00BF1ADA">
        <w:rPr>
          <w:rFonts w:ascii="Times New Roman" w:hAnsi="Times New Roman" w:cs="Times New Roman"/>
          <w:sz w:val="27"/>
          <w:szCs w:val="27"/>
        </w:rPr>
        <w:t xml:space="preserve"> 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>Курбанов</w:t>
      </w:r>
      <w:r w:rsidR="00103B84">
        <w:rPr>
          <w:rFonts w:ascii="Times New Roman" w:hAnsi="Times New Roman" w:cs="Times New Roman"/>
          <w:bCs/>
          <w:iCs/>
          <w:sz w:val="27"/>
          <w:szCs w:val="27"/>
        </w:rPr>
        <w:t>у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 xml:space="preserve"> М.Б</w:t>
      </w:r>
      <w:r w:rsidRPr="00A27374" w:rsidR="00BF1ADA">
        <w:rPr>
          <w:rFonts w:ascii="Times New Roman" w:hAnsi="Times New Roman" w:cs="Times New Roman"/>
          <w:sz w:val="27"/>
          <w:szCs w:val="27"/>
        </w:rPr>
        <w:t>.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32C7F" w:rsidP="00132C7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 w:rsidR="00FC4BB3">
        <w:rPr>
          <w:rFonts w:ascii="Times New Roman" w:hAnsi="Times New Roman" w:cs="Times New Roman"/>
          <w:sz w:val="27"/>
          <w:szCs w:val="27"/>
        </w:rPr>
        <w:t>были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 разъяснены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A27374" w:rsidR="00FC4BB3">
        <w:rPr>
          <w:rFonts w:ascii="Times New Roman" w:hAnsi="Times New Roman" w:cs="Times New Roman"/>
          <w:sz w:val="27"/>
          <w:szCs w:val="27"/>
        </w:rPr>
        <w:t>права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 лица, в отношении которого ведется производство по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</w:p>
    <w:p w:rsidR="00132C7F" w:rsidP="00132C7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 w:rsidR="00C37AC5">
        <w:rPr>
          <w:rFonts w:ascii="Times New Roman" w:hAnsi="Times New Roman" w:cs="Times New Roman"/>
          <w:sz w:val="27"/>
          <w:szCs w:val="27"/>
        </w:rPr>
        <w:t xml:space="preserve">делу </w:t>
      </w:r>
      <w:r w:rsidR="00C37AC5">
        <w:rPr>
          <w:rFonts w:ascii="Times New Roman" w:hAnsi="Times New Roman" w:cs="Times New Roman"/>
          <w:sz w:val="27"/>
          <w:szCs w:val="27"/>
        </w:rPr>
        <w:t>об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правонарушении, предусмотренные ст.25.1 КоАП РФ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F1ADA" w:rsidRPr="00A27374" w:rsidP="00132C7F">
      <w:pPr>
        <w:pStyle w:val="BodyTextIndent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A27374" w:rsidR="00FC4BB3">
        <w:rPr>
          <w:rFonts w:ascii="Times New Roman" w:hAnsi="Times New Roman" w:cs="Times New Roman"/>
          <w:sz w:val="27"/>
          <w:szCs w:val="27"/>
        </w:rPr>
        <w:t xml:space="preserve">ст.51 Конституции РФ. 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</w:t>
      </w:r>
      <w:r w:rsidRPr="00A27374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A27374" w:rsidR="00132C7F">
        <w:rPr>
          <w:rFonts w:ascii="Times New Roman" w:hAnsi="Times New Roman" w:cs="Times New Roman"/>
          <w:sz w:val="27"/>
          <w:szCs w:val="27"/>
        </w:rPr>
        <w:t>убъектом</w:t>
      </w:r>
      <w:r w:rsidRPr="00A27374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5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направление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</w:t>
      </w:r>
      <w:r w:rsidRPr="00A27374">
        <w:rPr>
          <w:rFonts w:ascii="Times New Roman" w:hAnsi="Times New Roman" w:cs="Times New Roman"/>
          <w:sz w:val="27"/>
          <w:szCs w:val="27"/>
        </w:rPr>
        <w:t>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Pr="00103B84" w:rsidR="00103B84">
        <w:rPr>
          <w:rFonts w:ascii="Times New Roman" w:hAnsi="Times New Roman" w:cs="Times New Roman"/>
          <w:bCs/>
          <w:iCs/>
          <w:sz w:val="27"/>
          <w:szCs w:val="27"/>
        </w:rPr>
        <w:t>Курбанов М.Б</w:t>
      </w:r>
      <w:r w:rsidRPr="00A27374">
        <w:rPr>
          <w:rFonts w:ascii="Times New Roman" w:hAnsi="Times New Roman" w:cs="Times New Roman"/>
          <w:sz w:val="27"/>
          <w:szCs w:val="27"/>
        </w:rPr>
        <w:t xml:space="preserve">. находился в состоянии опьянения, явилось: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</w:t>
      </w:r>
      <w:r w:rsidRPr="009F51E2" w:rsidR="009F51E2">
        <w:rPr>
          <w:rFonts w:ascii="Times New Roman" w:hAnsi="Times New Roman" w:cs="Times New Roman"/>
          <w:sz w:val="27"/>
          <w:szCs w:val="27"/>
        </w:rPr>
        <w:t>и отрицательный результат освидетельствования на состояние алкогольного опьянения</w:t>
      </w:r>
      <w:r w:rsidR="009F51E2">
        <w:rPr>
          <w:rFonts w:ascii="Times New Roman" w:hAnsi="Times New Roman" w:cs="Times New Roman"/>
          <w:sz w:val="27"/>
          <w:szCs w:val="27"/>
        </w:rPr>
        <w:t>,</w:t>
      </w:r>
      <w:r w:rsidRPr="009F51E2" w:rsidR="009F51E2">
        <w:rPr>
          <w:rFonts w:ascii="Times New Roman" w:hAnsi="Times New Roman" w:cs="Times New Roman"/>
          <w:sz w:val="27"/>
          <w:szCs w:val="27"/>
        </w:rPr>
        <w:t xml:space="preserve"> </w:t>
      </w:r>
      <w:r w:rsidRPr="00A27374">
        <w:rPr>
          <w:rFonts w:ascii="Times New Roman" w:hAnsi="Times New Roman" w:cs="Times New Roman"/>
          <w:sz w:val="27"/>
          <w:szCs w:val="27"/>
        </w:rPr>
        <w:t>что согласуется с требованиями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 Правительства РФ от 21 октября 2022 г. N 1882.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Вместе с тем, </w:t>
      </w:r>
      <w:r w:rsidRPr="00FD69A4" w:rsidR="00FD69A4">
        <w:rPr>
          <w:rFonts w:ascii="Times New Roman" w:hAnsi="Times New Roman" w:cs="Times New Roman"/>
          <w:bCs/>
          <w:iCs/>
          <w:sz w:val="27"/>
          <w:szCs w:val="27"/>
        </w:rPr>
        <w:t>Курбанов М.Б</w:t>
      </w:r>
      <w:r w:rsidRPr="00A27374">
        <w:rPr>
          <w:rFonts w:ascii="Times New Roman" w:hAnsi="Times New Roman" w:cs="Times New Roman"/>
          <w:sz w:val="27"/>
          <w:szCs w:val="27"/>
        </w:rPr>
        <w:t xml:space="preserve">. не выполнил законное требование уполномоченного </w:t>
      </w:r>
      <w:hyperlink r:id="rId6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должностного лица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</w:t>
      </w:r>
      <w:hyperlink r:id="rId7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требования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уполномоченного </w:t>
      </w:r>
      <w:hyperlink r:id="rId6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должностного лица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о прохождении </w:t>
      </w:r>
      <w:hyperlink r:id="rId8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медицинского освидетельствования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9" w:history="1">
        <w:r w:rsidRPr="00A27374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уголовно наказуемого</w:t>
        </w:r>
      </w:hyperlink>
      <w:r w:rsidRPr="00A27374">
        <w:rPr>
          <w:rFonts w:ascii="Times New Roman" w:hAnsi="Times New Roman" w:cs="Times New Roman"/>
          <w:sz w:val="27"/>
          <w:szCs w:val="27"/>
        </w:rPr>
        <w:t xml:space="preserve"> деяния.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Pr="00FD69A4" w:rsidR="00FD69A4">
        <w:rPr>
          <w:rFonts w:ascii="Times New Roman" w:hAnsi="Times New Roman" w:cs="Times New Roman"/>
          <w:bCs/>
          <w:iCs/>
          <w:sz w:val="27"/>
          <w:szCs w:val="27"/>
        </w:rPr>
        <w:t>Курбанов</w:t>
      </w:r>
      <w:r w:rsidR="00FD69A4">
        <w:rPr>
          <w:rFonts w:ascii="Times New Roman" w:hAnsi="Times New Roman" w:cs="Times New Roman"/>
          <w:bCs/>
          <w:iCs/>
          <w:sz w:val="27"/>
          <w:szCs w:val="27"/>
        </w:rPr>
        <w:t>ым</w:t>
      </w:r>
      <w:r w:rsidRPr="00FD69A4" w:rsidR="00FD69A4">
        <w:rPr>
          <w:rFonts w:ascii="Times New Roman" w:hAnsi="Times New Roman" w:cs="Times New Roman"/>
          <w:bCs/>
          <w:iCs/>
          <w:sz w:val="27"/>
          <w:szCs w:val="27"/>
        </w:rPr>
        <w:t xml:space="preserve"> М.Б</w:t>
      </w:r>
      <w:r w:rsidRPr="00A27374">
        <w:rPr>
          <w:rFonts w:ascii="Times New Roman" w:hAnsi="Times New Roman" w:cs="Times New Roman"/>
          <w:sz w:val="27"/>
          <w:szCs w:val="27"/>
        </w:rPr>
        <w:t>. 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FD69A4" w:rsidR="00FD69A4">
        <w:rPr>
          <w:rFonts w:ascii="Times New Roman" w:hAnsi="Times New Roman" w:cs="Times New Roman"/>
          <w:bCs/>
          <w:iCs/>
          <w:sz w:val="27"/>
          <w:szCs w:val="27"/>
        </w:rPr>
        <w:t>Курбанов</w:t>
      </w:r>
      <w:r w:rsidR="00FD69A4"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Pr="00FD69A4" w:rsidR="00FD69A4">
        <w:rPr>
          <w:rFonts w:ascii="Times New Roman" w:hAnsi="Times New Roman" w:cs="Times New Roman"/>
          <w:bCs/>
          <w:iCs/>
          <w:sz w:val="27"/>
          <w:szCs w:val="27"/>
        </w:rPr>
        <w:t xml:space="preserve"> М.Б</w:t>
      </w:r>
      <w:r w:rsidRPr="00A27374">
        <w:rPr>
          <w:rFonts w:ascii="Times New Roman" w:hAnsi="Times New Roman" w:cs="Times New Roman"/>
          <w:sz w:val="27"/>
          <w:szCs w:val="27"/>
        </w:rPr>
        <w:t>. правильно квалифицированы по ч. 1 ст. 12.26 КоАП РФ.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Обстоятельств</w:t>
      </w:r>
      <w:r w:rsidR="00FD69A4">
        <w:rPr>
          <w:rFonts w:ascii="Times New Roman" w:hAnsi="Times New Roman" w:cs="Times New Roman"/>
          <w:sz w:val="27"/>
          <w:szCs w:val="27"/>
        </w:rPr>
        <w:t>,</w:t>
      </w:r>
      <w:r w:rsidRPr="00A27374">
        <w:rPr>
          <w:rFonts w:ascii="Times New Roman" w:hAnsi="Times New Roman" w:cs="Times New Roman"/>
          <w:sz w:val="27"/>
          <w:szCs w:val="27"/>
        </w:rPr>
        <w:t xml:space="preserve"> смягчающи</w:t>
      </w:r>
      <w:r w:rsidR="006200D6">
        <w:rPr>
          <w:rFonts w:ascii="Times New Roman" w:hAnsi="Times New Roman" w:cs="Times New Roman"/>
          <w:sz w:val="27"/>
          <w:szCs w:val="27"/>
        </w:rPr>
        <w:t>х</w:t>
      </w:r>
      <w:r w:rsidRPr="00A2737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предусмотренн</w:t>
      </w:r>
      <w:r w:rsidR="006200D6">
        <w:rPr>
          <w:rFonts w:ascii="Times New Roman" w:hAnsi="Times New Roman" w:cs="Times New Roman"/>
          <w:sz w:val="27"/>
          <w:szCs w:val="27"/>
        </w:rPr>
        <w:t>о</w:t>
      </w:r>
      <w:r w:rsidR="000B38C9">
        <w:rPr>
          <w:rFonts w:ascii="Times New Roman" w:hAnsi="Times New Roman" w:cs="Times New Roman"/>
          <w:sz w:val="27"/>
          <w:szCs w:val="27"/>
        </w:rPr>
        <w:t>е</w:t>
      </w:r>
      <w:r w:rsidRPr="00A27374">
        <w:rPr>
          <w:rFonts w:ascii="Times New Roman" w:hAnsi="Times New Roman" w:cs="Times New Roman"/>
          <w:sz w:val="27"/>
          <w:szCs w:val="27"/>
        </w:rPr>
        <w:t xml:space="preserve"> ст. 4.2 КоАП РФ, </w:t>
      </w:r>
      <w:r w:rsidR="006200D6">
        <w:rPr>
          <w:rFonts w:ascii="Times New Roman" w:hAnsi="Times New Roman" w:cs="Times New Roman"/>
          <w:sz w:val="27"/>
          <w:szCs w:val="27"/>
        </w:rPr>
        <w:t>не установлено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</w:t>
      </w:r>
      <w:r w:rsidR="00132C7F">
        <w:rPr>
          <w:rFonts w:ascii="Times New Roman" w:hAnsi="Times New Roman" w:cs="Times New Roman"/>
          <w:sz w:val="27"/>
          <w:szCs w:val="27"/>
        </w:rPr>
        <w:t>одного правонарушения в течении года.</w:t>
      </w:r>
    </w:p>
    <w:p w:rsidR="003907D2" w:rsidRPr="00A27374" w:rsidP="003907D2">
      <w:pPr>
        <w:pStyle w:val="BodyTextIndent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0B38C9" w:rsidP="00132C7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Руководствуясь ст. ст. 29.10, 29.11 КоАП РФ, мировой судья</w:t>
      </w:r>
      <w:r w:rsidRPr="00A27374" w:rsidR="00B41C57">
        <w:rPr>
          <w:rFonts w:ascii="Times New Roman" w:hAnsi="Times New Roman" w:cs="Times New Roman"/>
          <w:sz w:val="27"/>
          <w:szCs w:val="27"/>
        </w:rPr>
        <w:t>,</w:t>
      </w:r>
    </w:p>
    <w:p w:rsidR="000B38C9" w:rsidP="00FC4BB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p w:rsidR="001373CA" w:rsidRPr="00A27374" w:rsidP="006200D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>ПОСТАНОВИЛ: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203CC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</w:t>
      </w:r>
      <w:r w:rsidRPr="00103B84" w:rsidR="00103B84">
        <w:rPr>
          <w:rFonts w:ascii="Times New Roman" w:hAnsi="Times New Roman"/>
          <w:sz w:val="27"/>
          <w:szCs w:val="27"/>
        </w:rPr>
        <w:t xml:space="preserve">Курбанова Муслима Багомедовича </w:t>
      </w:r>
      <w:r w:rsidRPr="00A27374" w:rsidR="001373CA">
        <w:rPr>
          <w:rFonts w:ascii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ст.12.26 КоАП РФ, и назначить наказание в виде админи</w:t>
      </w:r>
      <w:r w:rsidRPr="00A27374" w:rsidR="002C42AB">
        <w:rPr>
          <w:rFonts w:ascii="Times New Roman" w:hAnsi="Times New Roman" w:cs="Times New Roman"/>
          <w:sz w:val="27"/>
          <w:szCs w:val="27"/>
        </w:rPr>
        <w:t>стративного штрафа в размере 30</w:t>
      </w:r>
      <w:r w:rsidRPr="00A27374" w:rsidR="001373CA">
        <w:rPr>
          <w:rFonts w:ascii="Times New Roman" w:hAnsi="Times New Roman" w:cs="Times New Roman"/>
          <w:sz w:val="27"/>
          <w:szCs w:val="27"/>
        </w:rPr>
        <w:t xml:space="preserve">000 (тридцать </w:t>
      </w:r>
      <w:r w:rsidRPr="00A27374" w:rsidR="001373CA">
        <w:rPr>
          <w:rFonts w:ascii="Times New Roman" w:hAnsi="Times New Roman" w:cs="Times New Roman"/>
          <w:sz w:val="27"/>
          <w:szCs w:val="27"/>
        </w:rPr>
        <w:t>тысяч) рублей с лишением права управления транспортными сре</w:t>
      </w:r>
      <w:r w:rsidRPr="00A27374" w:rsidR="00232C20">
        <w:rPr>
          <w:rFonts w:ascii="Times New Roman" w:hAnsi="Times New Roman" w:cs="Times New Roman"/>
          <w:sz w:val="27"/>
          <w:szCs w:val="27"/>
        </w:rPr>
        <w:t xml:space="preserve">дствами сроком на 1 (один) год </w:t>
      </w:r>
      <w:r w:rsidR="00C37AC5">
        <w:rPr>
          <w:rFonts w:ascii="Times New Roman" w:hAnsi="Times New Roman" w:cs="Times New Roman"/>
          <w:sz w:val="27"/>
          <w:szCs w:val="27"/>
        </w:rPr>
        <w:t>6</w:t>
      </w:r>
      <w:r w:rsidRPr="00A27374" w:rsidR="00232C20">
        <w:rPr>
          <w:rFonts w:ascii="Times New Roman" w:hAnsi="Times New Roman" w:cs="Times New Roman"/>
          <w:sz w:val="27"/>
          <w:szCs w:val="27"/>
        </w:rPr>
        <w:t xml:space="preserve"> (</w:t>
      </w:r>
      <w:r w:rsidR="00C37AC5">
        <w:rPr>
          <w:rFonts w:ascii="Times New Roman" w:hAnsi="Times New Roman" w:cs="Times New Roman"/>
          <w:sz w:val="27"/>
          <w:szCs w:val="27"/>
        </w:rPr>
        <w:t>шесть</w:t>
      </w:r>
      <w:r w:rsidRPr="00A27374" w:rsidR="001373CA">
        <w:rPr>
          <w:rFonts w:ascii="Times New Roman" w:hAnsi="Times New Roman" w:cs="Times New Roman"/>
          <w:sz w:val="27"/>
          <w:szCs w:val="27"/>
        </w:rPr>
        <w:t>) месяцев.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>
        <w:rPr>
          <w:rFonts w:ascii="Times New Roman" w:hAnsi="Times New Roman" w:cs="Times New Roman"/>
          <w:sz w:val="27"/>
          <w:szCs w:val="27"/>
        </w:rPr>
        <w:t>Срок наказания исчислять со дня вступления настоящего постановления в законную силу.</w:t>
      </w:r>
    </w:p>
    <w:p w:rsidR="002830AF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 w:rsidR="007E23EE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10" w:anchor="/document/12125267/entry/322011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, </w:t>
      </w:r>
      <w:hyperlink r:id="rId10" w:anchor="/document/12125267/entry/302013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0" w:anchor="/document/12125267/entry/302014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 w:rsidRPr="00A27374" w:rsidR="007E23EE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A27374" w:rsidR="007E23EE">
        <w:rPr>
          <w:rFonts w:ascii="Times New Roman" w:hAnsi="Times New Roman" w:cs="Times New Roman"/>
          <w:sz w:val="27"/>
          <w:szCs w:val="27"/>
        </w:rPr>
        <w:t xml:space="preserve"> настоящего Кодекса</w:t>
      </w:r>
      <w:r w:rsidRPr="00A27374" w:rsidR="001373CA">
        <w:rPr>
          <w:rFonts w:ascii="Times New Roman" w:hAnsi="Times New Roman" w:cs="Times New Roman"/>
          <w:sz w:val="27"/>
          <w:szCs w:val="27"/>
        </w:rPr>
        <w:t>.</w:t>
      </w:r>
    </w:p>
    <w:p w:rsidR="000B5F2E" w:rsidRPr="00A27374" w:rsidP="000B5F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штрафа: УФК по ХМАО-Югре (УМВД России по ХМАО-Югре) ИНН 8601010390, кор/с 40102810245370000007 в РКЦ Ханты-Мансийск г. Ханты-Мансийск, БИК 007162163, счет получателя 03100643000000018700 КБК 18811601123010001140, КПП 860101001, ОКТМО 71883000 УИН </w:t>
      </w:r>
      <w:r w:rsidR="00FD69A4">
        <w:rPr>
          <w:rFonts w:ascii="Times New Roman" w:hAnsi="Times New Roman" w:cs="Times New Roman"/>
          <w:sz w:val="27"/>
          <w:szCs w:val="27"/>
        </w:rPr>
        <w:t>18810486240540004502</w:t>
      </w:r>
      <w:r w:rsidRPr="00A27374">
        <w:rPr>
          <w:rFonts w:ascii="Times New Roman" w:hAnsi="Times New Roman" w:cs="Times New Roman"/>
          <w:sz w:val="27"/>
          <w:szCs w:val="27"/>
        </w:rPr>
        <w:t>.</w:t>
      </w:r>
    </w:p>
    <w:p w:rsidR="003C6E19" w:rsidRPr="003C6E19" w:rsidP="003C6E1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</w:t>
      </w:r>
      <w:r w:rsidRPr="003C6E19">
        <w:rPr>
          <w:rFonts w:ascii="Times New Roman" w:hAnsi="Times New Roman" w:cs="Times New Roman"/>
          <w:sz w:val="27"/>
          <w:szCs w:val="27"/>
        </w:rPr>
        <w:t>Квитанцию об уплате административного штрафа необходимо предоставить в судебный участок № 1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1 - 3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1373CA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</w:t>
      </w:r>
      <w:r w:rsidRPr="00A27374">
        <w:rPr>
          <w:rFonts w:ascii="Times New Roman" w:hAnsi="Times New Roman" w:cs="Times New Roman"/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35A4F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</w:t>
      </w:r>
      <w:r w:rsidRPr="00A27374" w:rsidR="001373CA">
        <w:rPr>
          <w:rFonts w:ascii="Times New Roman" w:hAnsi="Times New Roman" w:cs="Times New Roman"/>
          <w:sz w:val="27"/>
          <w:szCs w:val="27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907D2" w:rsidRPr="00A27374" w:rsidP="00390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A27374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хранить при материалах дела.</w:t>
      </w:r>
    </w:p>
    <w:p w:rsidR="00692637" w:rsidRPr="00A27374" w:rsidP="00FC4B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</w:t>
      </w:r>
      <w:r w:rsidRPr="00A27374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27374" w:rsidR="006F0298">
        <w:rPr>
          <w:rFonts w:ascii="Times New Roman" w:hAnsi="Times New Roman" w:cs="Times New Roman"/>
          <w:sz w:val="27"/>
          <w:szCs w:val="27"/>
        </w:rPr>
        <w:t xml:space="preserve"> </w:t>
      </w:r>
      <w:r w:rsidRPr="00A27374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8760B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8760BE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E1970" w:rsidRPr="00A27374" w:rsidP="00FC4BB3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27374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132C7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</w:t>
      </w:r>
      <w:r w:rsidRPr="00A27374" w:rsidR="00C91EF5">
        <w:rPr>
          <w:rFonts w:ascii="Times New Roman" w:hAnsi="Times New Roman" w:cs="Times New Roman"/>
          <w:sz w:val="27"/>
          <w:szCs w:val="27"/>
        </w:rPr>
        <w:t>Н.В.</w:t>
      </w:r>
      <w:r w:rsidRPr="00A27374" w:rsidR="003907D2">
        <w:rPr>
          <w:rFonts w:ascii="Times New Roman" w:hAnsi="Times New Roman" w:cs="Times New Roman"/>
          <w:sz w:val="27"/>
          <w:szCs w:val="27"/>
        </w:rPr>
        <w:t xml:space="preserve"> </w:t>
      </w:r>
      <w:r w:rsidRPr="00A27374" w:rsidR="00394B48">
        <w:rPr>
          <w:rFonts w:ascii="Times New Roman" w:hAnsi="Times New Roman" w:cs="Times New Roman"/>
          <w:sz w:val="27"/>
          <w:szCs w:val="27"/>
        </w:rPr>
        <w:t>Олькова</w:t>
      </w:r>
    </w:p>
    <w:sectPr w:rsidSect="000B38C9">
      <w:footerReference w:type="default" r:id="rId11"/>
      <w:pgSz w:w="11906" w:h="16838"/>
      <w:pgMar w:top="709" w:right="991" w:bottom="142" w:left="1134" w:header="70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439060"/>
      <w:docPartObj>
        <w:docPartGallery w:val="Page Numbers (Bottom of Page)"/>
        <w:docPartUnique/>
      </w:docPartObj>
    </w:sdtPr>
    <w:sdtContent>
      <w:p w:rsidR="00132C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2C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015D0"/>
    <w:rsid w:val="00015F68"/>
    <w:rsid w:val="00022A79"/>
    <w:rsid w:val="0002354D"/>
    <w:rsid w:val="000271C2"/>
    <w:rsid w:val="000300B1"/>
    <w:rsid w:val="000312B3"/>
    <w:rsid w:val="00035A4F"/>
    <w:rsid w:val="0003600B"/>
    <w:rsid w:val="00072582"/>
    <w:rsid w:val="000770E5"/>
    <w:rsid w:val="000818F3"/>
    <w:rsid w:val="0008730F"/>
    <w:rsid w:val="000A25DA"/>
    <w:rsid w:val="000A37BF"/>
    <w:rsid w:val="000A46AF"/>
    <w:rsid w:val="000A6E25"/>
    <w:rsid w:val="000B38C9"/>
    <w:rsid w:val="000B5E4D"/>
    <w:rsid w:val="000B5F2E"/>
    <w:rsid w:val="000C4431"/>
    <w:rsid w:val="000C520C"/>
    <w:rsid w:val="000D0759"/>
    <w:rsid w:val="000D6C60"/>
    <w:rsid w:val="000E6AE0"/>
    <w:rsid w:val="000F4B43"/>
    <w:rsid w:val="00103B84"/>
    <w:rsid w:val="00105347"/>
    <w:rsid w:val="001103E5"/>
    <w:rsid w:val="00111410"/>
    <w:rsid w:val="00130570"/>
    <w:rsid w:val="00132C7F"/>
    <w:rsid w:val="001373CA"/>
    <w:rsid w:val="00140E4B"/>
    <w:rsid w:val="0014174C"/>
    <w:rsid w:val="00156CC5"/>
    <w:rsid w:val="001618C2"/>
    <w:rsid w:val="001636E6"/>
    <w:rsid w:val="0017066F"/>
    <w:rsid w:val="00173D0D"/>
    <w:rsid w:val="00174290"/>
    <w:rsid w:val="00181426"/>
    <w:rsid w:val="00190988"/>
    <w:rsid w:val="001959D3"/>
    <w:rsid w:val="001A011D"/>
    <w:rsid w:val="001A3548"/>
    <w:rsid w:val="001B4F82"/>
    <w:rsid w:val="001C2164"/>
    <w:rsid w:val="001C4943"/>
    <w:rsid w:val="001C6C1D"/>
    <w:rsid w:val="001D3EFA"/>
    <w:rsid w:val="001D4D00"/>
    <w:rsid w:val="001E363D"/>
    <w:rsid w:val="001E65BE"/>
    <w:rsid w:val="001E7871"/>
    <w:rsid w:val="001E7D21"/>
    <w:rsid w:val="001F077B"/>
    <w:rsid w:val="001F0F73"/>
    <w:rsid w:val="001F3B5D"/>
    <w:rsid w:val="001F3D2E"/>
    <w:rsid w:val="001F556F"/>
    <w:rsid w:val="001F5C7C"/>
    <w:rsid w:val="001F78D2"/>
    <w:rsid w:val="00204603"/>
    <w:rsid w:val="00207BB6"/>
    <w:rsid w:val="00213A7F"/>
    <w:rsid w:val="0021554D"/>
    <w:rsid w:val="002179A3"/>
    <w:rsid w:val="002217E7"/>
    <w:rsid w:val="002229A4"/>
    <w:rsid w:val="00227E36"/>
    <w:rsid w:val="00232C20"/>
    <w:rsid w:val="00234BDA"/>
    <w:rsid w:val="002550D4"/>
    <w:rsid w:val="00256878"/>
    <w:rsid w:val="00257DF9"/>
    <w:rsid w:val="00265365"/>
    <w:rsid w:val="002673A3"/>
    <w:rsid w:val="0028308E"/>
    <w:rsid w:val="002830AF"/>
    <w:rsid w:val="00286B41"/>
    <w:rsid w:val="002907F6"/>
    <w:rsid w:val="002941CD"/>
    <w:rsid w:val="002967ED"/>
    <w:rsid w:val="002A14D6"/>
    <w:rsid w:val="002A6FF1"/>
    <w:rsid w:val="002B2922"/>
    <w:rsid w:val="002B3BAE"/>
    <w:rsid w:val="002C39CF"/>
    <w:rsid w:val="002C3BF9"/>
    <w:rsid w:val="002C42AB"/>
    <w:rsid w:val="002C603D"/>
    <w:rsid w:val="002C7DFC"/>
    <w:rsid w:val="002D4E37"/>
    <w:rsid w:val="002D6164"/>
    <w:rsid w:val="002E7DD1"/>
    <w:rsid w:val="002F372F"/>
    <w:rsid w:val="002F573A"/>
    <w:rsid w:val="00302A31"/>
    <w:rsid w:val="00306A93"/>
    <w:rsid w:val="00317923"/>
    <w:rsid w:val="0032634F"/>
    <w:rsid w:val="0032661F"/>
    <w:rsid w:val="00332DAF"/>
    <w:rsid w:val="00340564"/>
    <w:rsid w:val="003405A2"/>
    <w:rsid w:val="00342577"/>
    <w:rsid w:val="00346513"/>
    <w:rsid w:val="003530DF"/>
    <w:rsid w:val="0037374C"/>
    <w:rsid w:val="00375F54"/>
    <w:rsid w:val="00376628"/>
    <w:rsid w:val="00377C8E"/>
    <w:rsid w:val="003806C4"/>
    <w:rsid w:val="003907D2"/>
    <w:rsid w:val="00390B88"/>
    <w:rsid w:val="00394B48"/>
    <w:rsid w:val="003961A9"/>
    <w:rsid w:val="003C0C81"/>
    <w:rsid w:val="003C6E19"/>
    <w:rsid w:val="003C73C2"/>
    <w:rsid w:val="003E528F"/>
    <w:rsid w:val="003F1003"/>
    <w:rsid w:val="003F4E3A"/>
    <w:rsid w:val="004008F2"/>
    <w:rsid w:val="00400918"/>
    <w:rsid w:val="00400F5D"/>
    <w:rsid w:val="004032C9"/>
    <w:rsid w:val="00405DFF"/>
    <w:rsid w:val="0040794A"/>
    <w:rsid w:val="004104EC"/>
    <w:rsid w:val="004106EC"/>
    <w:rsid w:val="00416DAC"/>
    <w:rsid w:val="00425CE6"/>
    <w:rsid w:val="00450014"/>
    <w:rsid w:val="00452E70"/>
    <w:rsid w:val="00456673"/>
    <w:rsid w:val="004618F3"/>
    <w:rsid w:val="0046249E"/>
    <w:rsid w:val="00464F9C"/>
    <w:rsid w:val="00470EFA"/>
    <w:rsid w:val="00473A86"/>
    <w:rsid w:val="00474451"/>
    <w:rsid w:val="004779BF"/>
    <w:rsid w:val="0048116F"/>
    <w:rsid w:val="004A2C10"/>
    <w:rsid w:val="004A41F2"/>
    <w:rsid w:val="004B4CB2"/>
    <w:rsid w:val="004B766A"/>
    <w:rsid w:val="004C1DD5"/>
    <w:rsid w:val="004C7342"/>
    <w:rsid w:val="004D2E6C"/>
    <w:rsid w:val="004D34EA"/>
    <w:rsid w:val="004D5309"/>
    <w:rsid w:val="004D7E15"/>
    <w:rsid w:val="004E33A2"/>
    <w:rsid w:val="004E571C"/>
    <w:rsid w:val="004E5E75"/>
    <w:rsid w:val="004F1AD4"/>
    <w:rsid w:val="004F37C3"/>
    <w:rsid w:val="004F5F45"/>
    <w:rsid w:val="00503030"/>
    <w:rsid w:val="0051508E"/>
    <w:rsid w:val="0052505D"/>
    <w:rsid w:val="00527D9B"/>
    <w:rsid w:val="00541330"/>
    <w:rsid w:val="00547710"/>
    <w:rsid w:val="00551C3E"/>
    <w:rsid w:val="00555F08"/>
    <w:rsid w:val="00556346"/>
    <w:rsid w:val="00575EB7"/>
    <w:rsid w:val="005877DB"/>
    <w:rsid w:val="005935EC"/>
    <w:rsid w:val="0059595C"/>
    <w:rsid w:val="005A300C"/>
    <w:rsid w:val="005A6BFE"/>
    <w:rsid w:val="005A6D34"/>
    <w:rsid w:val="005C06EA"/>
    <w:rsid w:val="005C326E"/>
    <w:rsid w:val="005C43CA"/>
    <w:rsid w:val="005D56FF"/>
    <w:rsid w:val="005E0F45"/>
    <w:rsid w:val="005E1970"/>
    <w:rsid w:val="005F25E9"/>
    <w:rsid w:val="005F5F52"/>
    <w:rsid w:val="005F72B8"/>
    <w:rsid w:val="0060180B"/>
    <w:rsid w:val="006028DF"/>
    <w:rsid w:val="00602CDE"/>
    <w:rsid w:val="00607782"/>
    <w:rsid w:val="00607E36"/>
    <w:rsid w:val="006200D6"/>
    <w:rsid w:val="0062201F"/>
    <w:rsid w:val="00622963"/>
    <w:rsid w:val="006322DE"/>
    <w:rsid w:val="0064047A"/>
    <w:rsid w:val="00644AC5"/>
    <w:rsid w:val="00646C8A"/>
    <w:rsid w:val="00653728"/>
    <w:rsid w:val="0065449D"/>
    <w:rsid w:val="00661ADF"/>
    <w:rsid w:val="006645F9"/>
    <w:rsid w:val="006672ED"/>
    <w:rsid w:val="0067027D"/>
    <w:rsid w:val="00670BBC"/>
    <w:rsid w:val="00672743"/>
    <w:rsid w:val="006868D2"/>
    <w:rsid w:val="006877EB"/>
    <w:rsid w:val="0069239F"/>
    <w:rsid w:val="00692637"/>
    <w:rsid w:val="006A01B8"/>
    <w:rsid w:val="006A08F9"/>
    <w:rsid w:val="006A308B"/>
    <w:rsid w:val="006C6D37"/>
    <w:rsid w:val="006D0A9F"/>
    <w:rsid w:val="006D274E"/>
    <w:rsid w:val="006E08CE"/>
    <w:rsid w:val="006F0298"/>
    <w:rsid w:val="006F1D1D"/>
    <w:rsid w:val="006F2366"/>
    <w:rsid w:val="006F60DA"/>
    <w:rsid w:val="006F6404"/>
    <w:rsid w:val="0070061C"/>
    <w:rsid w:val="007007B9"/>
    <w:rsid w:val="00703C19"/>
    <w:rsid w:val="007123FB"/>
    <w:rsid w:val="00715FB8"/>
    <w:rsid w:val="00717AC6"/>
    <w:rsid w:val="00724F70"/>
    <w:rsid w:val="00735162"/>
    <w:rsid w:val="007364FE"/>
    <w:rsid w:val="00740EEF"/>
    <w:rsid w:val="00764DE6"/>
    <w:rsid w:val="007750FF"/>
    <w:rsid w:val="007830C3"/>
    <w:rsid w:val="00786798"/>
    <w:rsid w:val="007924A5"/>
    <w:rsid w:val="0079307A"/>
    <w:rsid w:val="00794474"/>
    <w:rsid w:val="00796C9D"/>
    <w:rsid w:val="00797B89"/>
    <w:rsid w:val="007A7F3D"/>
    <w:rsid w:val="007B0DB7"/>
    <w:rsid w:val="007B16B2"/>
    <w:rsid w:val="007B5EEC"/>
    <w:rsid w:val="007C3988"/>
    <w:rsid w:val="007C4BB5"/>
    <w:rsid w:val="007C5BDD"/>
    <w:rsid w:val="007C6044"/>
    <w:rsid w:val="007D78A5"/>
    <w:rsid w:val="007E23EE"/>
    <w:rsid w:val="007E54BE"/>
    <w:rsid w:val="007F56AE"/>
    <w:rsid w:val="00802EF7"/>
    <w:rsid w:val="00814D30"/>
    <w:rsid w:val="008230BD"/>
    <w:rsid w:val="008259CB"/>
    <w:rsid w:val="00826674"/>
    <w:rsid w:val="008366E0"/>
    <w:rsid w:val="00844B86"/>
    <w:rsid w:val="00851D91"/>
    <w:rsid w:val="00856024"/>
    <w:rsid w:val="00856AD1"/>
    <w:rsid w:val="008760BE"/>
    <w:rsid w:val="0087678F"/>
    <w:rsid w:val="00880B2E"/>
    <w:rsid w:val="00881C28"/>
    <w:rsid w:val="008822D0"/>
    <w:rsid w:val="00883CCD"/>
    <w:rsid w:val="00890FE6"/>
    <w:rsid w:val="00891E3D"/>
    <w:rsid w:val="008943D6"/>
    <w:rsid w:val="008B4825"/>
    <w:rsid w:val="008C4D9F"/>
    <w:rsid w:val="008D7C79"/>
    <w:rsid w:val="008E5F51"/>
    <w:rsid w:val="008F1330"/>
    <w:rsid w:val="0091230D"/>
    <w:rsid w:val="0092631A"/>
    <w:rsid w:val="00926E62"/>
    <w:rsid w:val="00933B47"/>
    <w:rsid w:val="00936D83"/>
    <w:rsid w:val="00953739"/>
    <w:rsid w:val="00954D61"/>
    <w:rsid w:val="00956B56"/>
    <w:rsid w:val="00960641"/>
    <w:rsid w:val="009636E1"/>
    <w:rsid w:val="009933CA"/>
    <w:rsid w:val="00995B93"/>
    <w:rsid w:val="009A3655"/>
    <w:rsid w:val="009B30DA"/>
    <w:rsid w:val="009C797E"/>
    <w:rsid w:val="009E6549"/>
    <w:rsid w:val="009F0F58"/>
    <w:rsid w:val="009F33FA"/>
    <w:rsid w:val="009F4CB0"/>
    <w:rsid w:val="009F51E2"/>
    <w:rsid w:val="00A0408A"/>
    <w:rsid w:val="00A148F1"/>
    <w:rsid w:val="00A228FB"/>
    <w:rsid w:val="00A27374"/>
    <w:rsid w:val="00A31DAF"/>
    <w:rsid w:val="00A372A5"/>
    <w:rsid w:val="00A459BC"/>
    <w:rsid w:val="00A53035"/>
    <w:rsid w:val="00A55D8D"/>
    <w:rsid w:val="00A636A9"/>
    <w:rsid w:val="00A8054F"/>
    <w:rsid w:val="00A8492E"/>
    <w:rsid w:val="00A84C99"/>
    <w:rsid w:val="00AB35B4"/>
    <w:rsid w:val="00AB7433"/>
    <w:rsid w:val="00AC4FFF"/>
    <w:rsid w:val="00AC75A7"/>
    <w:rsid w:val="00AC7644"/>
    <w:rsid w:val="00AD006A"/>
    <w:rsid w:val="00AD034E"/>
    <w:rsid w:val="00AD1F76"/>
    <w:rsid w:val="00AD3F15"/>
    <w:rsid w:val="00AE07F6"/>
    <w:rsid w:val="00AE0BEA"/>
    <w:rsid w:val="00AF33CC"/>
    <w:rsid w:val="00B04A4F"/>
    <w:rsid w:val="00B13AB1"/>
    <w:rsid w:val="00B161D1"/>
    <w:rsid w:val="00B17D81"/>
    <w:rsid w:val="00B203CC"/>
    <w:rsid w:val="00B276F2"/>
    <w:rsid w:val="00B311F8"/>
    <w:rsid w:val="00B3642A"/>
    <w:rsid w:val="00B41C57"/>
    <w:rsid w:val="00B448C0"/>
    <w:rsid w:val="00B5456E"/>
    <w:rsid w:val="00B61C01"/>
    <w:rsid w:val="00B620ED"/>
    <w:rsid w:val="00B62364"/>
    <w:rsid w:val="00B62786"/>
    <w:rsid w:val="00B65C0D"/>
    <w:rsid w:val="00B662DB"/>
    <w:rsid w:val="00B70A9C"/>
    <w:rsid w:val="00B70E69"/>
    <w:rsid w:val="00B71A20"/>
    <w:rsid w:val="00B726BF"/>
    <w:rsid w:val="00B927B6"/>
    <w:rsid w:val="00BA6779"/>
    <w:rsid w:val="00BB51A2"/>
    <w:rsid w:val="00BB60CC"/>
    <w:rsid w:val="00BD0E9C"/>
    <w:rsid w:val="00BD1B4D"/>
    <w:rsid w:val="00BE11B2"/>
    <w:rsid w:val="00BE16A6"/>
    <w:rsid w:val="00BF1ADA"/>
    <w:rsid w:val="00BF6151"/>
    <w:rsid w:val="00BF6C41"/>
    <w:rsid w:val="00C04B23"/>
    <w:rsid w:val="00C141EC"/>
    <w:rsid w:val="00C17CFB"/>
    <w:rsid w:val="00C23F10"/>
    <w:rsid w:val="00C364C6"/>
    <w:rsid w:val="00C37AC5"/>
    <w:rsid w:val="00C42D41"/>
    <w:rsid w:val="00C440AB"/>
    <w:rsid w:val="00C447C6"/>
    <w:rsid w:val="00C47C59"/>
    <w:rsid w:val="00C55D9B"/>
    <w:rsid w:val="00C765D2"/>
    <w:rsid w:val="00C87380"/>
    <w:rsid w:val="00C91EF5"/>
    <w:rsid w:val="00C9460E"/>
    <w:rsid w:val="00C94F55"/>
    <w:rsid w:val="00CB3747"/>
    <w:rsid w:val="00CB65F5"/>
    <w:rsid w:val="00CC2354"/>
    <w:rsid w:val="00CC3166"/>
    <w:rsid w:val="00CC601C"/>
    <w:rsid w:val="00CD3FD4"/>
    <w:rsid w:val="00CD55D0"/>
    <w:rsid w:val="00D011A6"/>
    <w:rsid w:val="00D22A3F"/>
    <w:rsid w:val="00D26C97"/>
    <w:rsid w:val="00D303E2"/>
    <w:rsid w:val="00D31716"/>
    <w:rsid w:val="00D342A4"/>
    <w:rsid w:val="00D35297"/>
    <w:rsid w:val="00D36F2E"/>
    <w:rsid w:val="00D4777F"/>
    <w:rsid w:val="00D51645"/>
    <w:rsid w:val="00D57AFD"/>
    <w:rsid w:val="00D6337E"/>
    <w:rsid w:val="00D71711"/>
    <w:rsid w:val="00D72081"/>
    <w:rsid w:val="00D7758E"/>
    <w:rsid w:val="00D91160"/>
    <w:rsid w:val="00D97043"/>
    <w:rsid w:val="00DA6048"/>
    <w:rsid w:val="00DB05E2"/>
    <w:rsid w:val="00DD1534"/>
    <w:rsid w:val="00DD3168"/>
    <w:rsid w:val="00DD48E0"/>
    <w:rsid w:val="00DE6FCC"/>
    <w:rsid w:val="00E00211"/>
    <w:rsid w:val="00E05BBC"/>
    <w:rsid w:val="00E14536"/>
    <w:rsid w:val="00E20A1C"/>
    <w:rsid w:val="00E26AD3"/>
    <w:rsid w:val="00E34441"/>
    <w:rsid w:val="00E44ACD"/>
    <w:rsid w:val="00E456D7"/>
    <w:rsid w:val="00E52DB0"/>
    <w:rsid w:val="00E570DD"/>
    <w:rsid w:val="00E742AD"/>
    <w:rsid w:val="00E7525C"/>
    <w:rsid w:val="00E764DD"/>
    <w:rsid w:val="00E777E3"/>
    <w:rsid w:val="00E81331"/>
    <w:rsid w:val="00E85CB6"/>
    <w:rsid w:val="00E94379"/>
    <w:rsid w:val="00E95774"/>
    <w:rsid w:val="00E95BD3"/>
    <w:rsid w:val="00EA2846"/>
    <w:rsid w:val="00EA5E50"/>
    <w:rsid w:val="00EA6D89"/>
    <w:rsid w:val="00EB0B49"/>
    <w:rsid w:val="00EB6D4D"/>
    <w:rsid w:val="00EB7B26"/>
    <w:rsid w:val="00EC08EC"/>
    <w:rsid w:val="00EC0FFB"/>
    <w:rsid w:val="00EC2B40"/>
    <w:rsid w:val="00ED49BF"/>
    <w:rsid w:val="00ED4E98"/>
    <w:rsid w:val="00EE5AEC"/>
    <w:rsid w:val="00EF0C9C"/>
    <w:rsid w:val="00F02F88"/>
    <w:rsid w:val="00F242D4"/>
    <w:rsid w:val="00F30023"/>
    <w:rsid w:val="00F360B1"/>
    <w:rsid w:val="00F41264"/>
    <w:rsid w:val="00F52BBC"/>
    <w:rsid w:val="00F60C5A"/>
    <w:rsid w:val="00F62DD8"/>
    <w:rsid w:val="00F63FD1"/>
    <w:rsid w:val="00F66009"/>
    <w:rsid w:val="00F705C7"/>
    <w:rsid w:val="00F74470"/>
    <w:rsid w:val="00F91072"/>
    <w:rsid w:val="00F96032"/>
    <w:rsid w:val="00FA65A2"/>
    <w:rsid w:val="00FC0495"/>
    <w:rsid w:val="00FC4BB3"/>
    <w:rsid w:val="00FC4E3E"/>
    <w:rsid w:val="00FD68CD"/>
    <w:rsid w:val="00FD69A4"/>
    <w:rsid w:val="00FD76B6"/>
    <w:rsid w:val="00FE53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4E5C49-7EEF-46D5-B1E0-7D60A7D0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semiHidden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2031.2000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5770.100232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yperlink" Target="garantF1://10008000.26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1C0F-275A-4A85-8F7C-781EA9BF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